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775975EB"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C863E1" w:rsidRPr="00AA2CFC">
            <w:rPr>
              <w:rFonts w:ascii="Palemonas" w:hAnsi="Palemonas" w:cstheme="minorHAnsi"/>
              <w:sz w:val="24"/>
              <w:szCs w:val="24"/>
            </w:rPr>
            <w:t>5</w:t>
          </w:r>
          <w:r w:rsidRPr="00AA2CFC">
            <w:rPr>
              <w:rFonts w:ascii="Palemonas" w:hAnsi="Palemonas" w:cstheme="minorHAnsi"/>
              <w:sz w:val="24"/>
              <w:szCs w:val="24"/>
            </w:rPr>
            <w:t>-</w:t>
          </w:r>
          <w:r w:rsidR="00C863E1" w:rsidRPr="00AA2CFC">
            <w:rPr>
              <w:rFonts w:ascii="Palemonas" w:hAnsi="Palemonas" w:cstheme="minorHAnsi"/>
              <w:sz w:val="24"/>
              <w:szCs w:val="24"/>
            </w:rPr>
            <w:t>0</w:t>
          </w:r>
          <w:r w:rsidR="006B4D7D">
            <w:rPr>
              <w:rFonts w:ascii="Palemonas" w:hAnsi="Palemonas" w:cstheme="minorHAnsi"/>
              <w:sz w:val="24"/>
              <w:szCs w:val="24"/>
            </w:rPr>
            <w:t>9</w:t>
          </w:r>
          <w:r w:rsidRPr="00AA2CFC">
            <w:rPr>
              <w:rFonts w:ascii="Palemonas" w:hAnsi="Palemonas" w:cstheme="minorHAnsi"/>
              <w:sz w:val="24"/>
              <w:szCs w:val="24"/>
            </w:rPr>
            <w:t>-</w:t>
          </w:r>
          <w:r w:rsidR="006B4D7D">
            <w:rPr>
              <w:rFonts w:ascii="Palemonas" w:hAnsi="Palemonas" w:cstheme="minorHAnsi"/>
              <w:sz w:val="24"/>
              <w:szCs w:val="24"/>
            </w:rPr>
            <w:t>1</w:t>
          </w:r>
          <w:r w:rsidR="00307564">
            <w:rPr>
              <w:rFonts w:ascii="Palemonas" w:hAnsi="Palemonas" w:cstheme="minorHAnsi"/>
              <w:sz w:val="24"/>
              <w:szCs w:val="24"/>
            </w:rPr>
            <w:t>9</w:t>
          </w:r>
        </w:p>
        <w:p w14:paraId="1A6561CF" w14:textId="654DA56E" w:rsidR="00F27C77" w:rsidRPr="000E6DA1" w:rsidRDefault="00F27C77" w:rsidP="00F27C77">
          <w:pPr>
            <w:spacing w:after="120" w:line="20" w:lineRule="atLeast"/>
            <w:ind w:left="5245"/>
            <w:contextualSpacing/>
            <w:rPr>
              <w:rFonts w:ascii="Palemonas" w:hAnsi="Palemonas" w:cstheme="minorHAnsi"/>
              <w:sz w:val="24"/>
              <w:szCs w:val="24"/>
            </w:rPr>
          </w:pPr>
          <w:r w:rsidRPr="000E6DA1">
            <w:rPr>
              <w:rFonts w:ascii="Palemonas" w:hAnsi="Palemonas" w:cstheme="minorHAnsi"/>
              <w:sz w:val="24"/>
              <w:szCs w:val="24"/>
            </w:rPr>
            <w:t xml:space="preserve">protokolu Nr. </w:t>
          </w:r>
          <w:r w:rsidR="000E6DA1" w:rsidRPr="000E6DA1">
            <w:rPr>
              <w:rFonts w:ascii="Palemonas" w:hAnsi="Palemonas" w:cstheme="minorHAnsi"/>
              <w:sz w:val="24"/>
              <w:szCs w:val="24"/>
            </w:rPr>
            <w:t>308</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5CA829E0" w:rsidR="00541B93" w:rsidRPr="00C9796B" w:rsidRDefault="00541B93" w:rsidP="006B4D7D">
          <w:pPr>
            <w:pStyle w:val="NoSpacing1"/>
            <w:ind w:firstLine="737"/>
            <w:rPr>
              <w:b/>
              <w:caps/>
            </w:rPr>
          </w:pPr>
          <w:bookmarkStart w:id="0" w:name="_Hlk163561690"/>
          <w:r w:rsidRPr="001162C1">
            <w:rPr>
              <w:rFonts w:cstheme="minorHAnsi"/>
              <w:b/>
              <w:bCs/>
            </w:rPr>
            <w:t>SUPAPRASTINTO ATVIRO VIEŠOJO PIRKIMO „</w:t>
          </w:r>
          <w:r w:rsidR="006B4D7D" w:rsidRPr="00D23C6C">
            <w:rPr>
              <w:rFonts w:eastAsia="SimSun"/>
              <w:b/>
              <w:bCs/>
              <w:lang w:eastAsia="zh-CN"/>
            </w:rPr>
            <w:t xml:space="preserve">BENDRUOMENĖS INICIATYVOS </w:t>
          </w:r>
          <w:r w:rsidR="006B4D7D" w:rsidRPr="00E41E58">
            <w:rPr>
              <w:rFonts w:eastAsia="SimSun"/>
              <w:b/>
              <w:bCs/>
              <w:lang w:eastAsia="zh-CN"/>
            </w:rPr>
            <w:t>„VAIKŲ ŽAIDIMO IR VEIKLOS KOMPLEKSO ATNAUJINIMAS“</w:t>
          </w:r>
          <w:r w:rsidR="006B4D7D" w:rsidRPr="00D23C6C">
            <w:rPr>
              <w:rFonts w:eastAsia="SimSun"/>
              <w:b/>
              <w:bCs/>
              <w:lang w:eastAsia="zh-CN"/>
            </w:rPr>
            <w:t xml:space="preserve"> ĮGYVENDINIMO</w:t>
          </w:r>
          <w:r w:rsidR="006B4D7D">
            <w:rPr>
              <w:rFonts w:eastAsia="SimSun"/>
              <w:lang w:eastAsia="zh-CN"/>
            </w:rPr>
            <w:t xml:space="preserve"> </w:t>
          </w:r>
          <w:r w:rsidR="00C9796B">
            <w:rPr>
              <w:b/>
              <w:caps/>
            </w:rPr>
            <w:t>PIRKIM</w:t>
          </w:r>
          <w:r w:rsidR="00905F5B">
            <w:rPr>
              <w:b/>
              <w:caps/>
            </w:rPr>
            <w:t>AS</w:t>
          </w:r>
          <w:r w:rsidRPr="001162C1">
            <w:rPr>
              <w:rFonts w:cs="Times New Roman"/>
              <w:b/>
              <w:bCs/>
              <w:caps/>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3F7766"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39759E0B" w14:textId="77777777" w:rsidR="00DC1BF0" w:rsidRDefault="00F27C77" w:rsidP="00DC1BF0">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0E065F93" w14:textId="328910E2" w:rsidR="003E03C6" w:rsidRPr="003E03C6" w:rsidRDefault="00F27C77" w:rsidP="00DC1BF0">
      <w:pPr>
        <w:spacing w:after="0" w:line="240" w:lineRule="auto"/>
        <w:ind w:firstLine="709"/>
        <w:jc w:val="both"/>
        <w:rPr>
          <w:rFonts w:ascii="Palemonas" w:hAnsi="Palemonas" w:cs="Times New Roman"/>
          <w:sz w:val="24"/>
          <w:szCs w:val="24"/>
        </w:rPr>
      </w:pPr>
      <w:r w:rsidRPr="00DC1BF0">
        <w:rPr>
          <w:rFonts w:ascii="Palemonas" w:hAnsi="Palemonas" w:cs="Times New Roman"/>
          <w:sz w:val="24"/>
          <w:szCs w:val="24"/>
        </w:rPr>
        <w:t xml:space="preserve">1.6. </w:t>
      </w:r>
      <w:r w:rsidR="00DC1BF0" w:rsidRPr="00DC1BF0">
        <w:rPr>
          <w:rFonts w:ascii="Palemonas" w:hAnsi="Palemonas"/>
          <w:sz w:val="24"/>
          <w:szCs w:val="24"/>
        </w:rPr>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aplinkos apsaugos kriterijų, t. y. prekė, virtusi atliekomis, tinkama paruošti pakartotinai naudoti ar perdirbti.</w:t>
      </w:r>
    </w:p>
    <w:p w14:paraId="3B6655E0" w14:textId="258D4812"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3F19323E" w:rsidR="00F27C77" w:rsidRPr="00DA0BBF"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DA0BBF">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8804BD">
        <w:rPr>
          <w:rFonts w:ascii="Palemonas" w:eastAsia="Calibri" w:hAnsi="Palemonas"/>
          <w:color w:val="000000" w:themeColor="text1"/>
          <w:sz w:val="24"/>
          <w:szCs w:val="24"/>
        </w:rPr>
        <w:t>perka</w:t>
      </w:r>
      <w:r w:rsidR="00DA0BBF" w:rsidRPr="008804BD">
        <w:rPr>
          <w:rFonts w:ascii="Palemonas" w:hAnsi="Palemonas"/>
          <w:sz w:val="24"/>
          <w:szCs w:val="24"/>
        </w:rPr>
        <w:t xml:space="preserve"> </w:t>
      </w:r>
      <w:bookmarkEnd w:id="7"/>
      <w:bookmarkEnd w:id="8"/>
      <w:r w:rsidR="008804BD" w:rsidRPr="008804BD">
        <w:rPr>
          <w:rFonts w:ascii="Palemonas" w:eastAsia="SimSun" w:hAnsi="Palemonas"/>
          <w:sz w:val="24"/>
          <w:szCs w:val="24"/>
          <w:lang w:eastAsia="zh-CN"/>
        </w:rPr>
        <w:t>b</w:t>
      </w:r>
      <w:r w:rsidR="008A58DD" w:rsidRPr="008804BD">
        <w:rPr>
          <w:rFonts w:ascii="Palemonas" w:eastAsia="SimSun" w:hAnsi="Palemonas"/>
          <w:sz w:val="24"/>
          <w:szCs w:val="24"/>
          <w:lang w:eastAsia="zh-CN"/>
        </w:rPr>
        <w:t>endruomenės iniciatyvos „Vaikų žaidimo ir veiklos komplekso atnaujinimas“ įgyvendinim</w:t>
      </w:r>
      <w:r w:rsidR="008804BD" w:rsidRPr="008804BD">
        <w:rPr>
          <w:rFonts w:ascii="Palemonas" w:eastAsia="SimSun" w:hAnsi="Palemonas"/>
          <w:sz w:val="24"/>
          <w:szCs w:val="24"/>
          <w:lang w:eastAsia="zh-CN"/>
        </w:rPr>
        <w:t>ą</w:t>
      </w:r>
      <w:r w:rsidRPr="008804BD">
        <w:rPr>
          <w:rFonts w:ascii="Palemonas" w:eastAsia="Calibri" w:hAnsi="Palemonas"/>
          <w:sz w:val="24"/>
          <w:szCs w:val="24"/>
        </w:rPr>
        <w:t>.</w:t>
      </w:r>
      <w:r w:rsidRPr="008804BD">
        <w:rPr>
          <w:rFonts w:ascii="Palemonas" w:hAnsi="Palemonas" w:cstheme="minorHAnsi"/>
          <w:sz w:val="24"/>
          <w:szCs w:val="24"/>
        </w:rPr>
        <w:t xml:space="preserve"> Reikalavimai pirkimo</w:t>
      </w:r>
      <w:r w:rsidRPr="00DA0BBF">
        <w:rPr>
          <w:rFonts w:ascii="Palemonas" w:hAnsi="Palemonas" w:cstheme="minorHAnsi"/>
          <w:sz w:val="24"/>
          <w:szCs w:val="24"/>
        </w:rPr>
        <w:t xml:space="preserve"> objektui nustatyti specialiųjų pirkimo sąlygų 2 priede.</w:t>
      </w:r>
    </w:p>
    <w:p w14:paraId="6F882FA2" w14:textId="07586B7D"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5E76F0" w:rsidRPr="005E76F0">
        <w:rPr>
          <w:rFonts w:ascii="Palemonas" w:hAnsi="Palemonas" w:cstheme="minorHAnsi"/>
          <w:sz w:val="24"/>
          <w:szCs w:val="24"/>
        </w:rPr>
        <w:t>82</w:t>
      </w:r>
      <w:r w:rsidR="00477598">
        <w:rPr>
          <w:rFonts w:ascii="Palemonas" w:hAnsi="Palemonas" w:cstheme="minorHAnsi"/>
          <w:sz w:val="24"/>
          <w:szCs w:val="24"/>
        </w:rPr>
        <w:t xml:space="preserve"> </w:t>
      </w:r>
      <w:r w:rsidR="005E76F0" w:rsidRPr="005E76F0">
        <w:rPr>
          <w:rFonts w:ascii="Palemonas" w:hAnsi="Palemonas" w:cstheme="minorHAnsi"/>
          <w:sz w:val="24"/>
          <w:szCs w:val="24"/>
        </w:rPr>
        <w:t xml:space="preserve">592,15 </w:t>
      </w:r>
      <w:r w:rsidRPr="005E76F0">
        <w:rPr>
          <w:rFonts w:ascii="Palemonas" w:eastAsia="Times New Roman" w:hAnsi="Palemonas" w:cs="Times New Roman"/>
          <w:sz w:val="24"/>
          <w:szCs w:val="24"/>
          <w:lang w:val="en-AU" w:eastAsia="en-US"/>
        </w:rPr>
        <w:t xml:space="preserve">EUR </w:t>
      </w:r>
      <w:r w:rsidRPr="00EC357B">
        <w:rPr>
          <w:rFonts w:ascii="Palemonas" w:eastAsia="Times New Roman" w:hAnsi="Palemonas" w:cs="Times New Roman"/>
          <w:sz w:val="24"/>
          <w:szCs w:val="24"/>
          <w:lang w:val="en-AU" w:eastAsia="en-US"/>
        </w:rPr>
        <w:t xml:space="preserve">be PVM; </w:t>
      </w:r>
      <w:r w:rsidR="008804BD">
        <w:rPr>
          <w:rFonts w:ascii="Palemonas" w:eastAsia="Times New Roman" w:hAnsi="Palemonas" w:cs="Times New Roman"/>
          <w:sz w:val="24"/>
          <w:szCs w:val="24"/>
          <w:lang w:val="en-AU" w:eastAsia="en-US"/>
        </w:rPr>
        <w:t>99 936,50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57943332" w:rsidR="00A32022"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34C61C18" w14:textId="77777777" w:rsidR="00240F67" w:rsidRPr="00342D38" w:rsidRDefault="00240F67" w:rsidP="00342D38">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6563A"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sidRPr="0006108E">
        <w:rPr>
          <w:rFonts w:cstheme="minorHAnsi"/>
          <w:szCs w:val="24"/>
        </w:rPr>
        <w:t>Perkančioji organizacija</w:t>
      </w:r>
      <w:r w:rsidRPr="0006108E">
        <w:rPr>
          <w:rFonts w:eastAsia="Times New Roman" w:cs="Times New Roman"/>
          <w:szCs w:val="24"/>
        </w:rPr>
        <w:t xml:space="preserve"> </w:t>
      </w:r>
      <w:r w:rsidRPr="0006108E">
        <w:rPr>
          <w:rFonts w:cstheme="minorHAnsi"/>
          <w:szCs w:val="24"/>
        </w:rPr>
        <w:t xml:space="preserve">kelia tokius kvalifikacijos reikalavimus ir reikalauja prisiimti solidarią </w:t>
      </w:r>
      <w:r w:rsidRPr="00C6563A">
        <w:rPr>
          <w:rFonts w:cstheme="minorHAnsi"/>
          <w:szCs w:val="24"/>
        </w:rPr>
        <w:t>atsakomybę);</w:t>
      </w:r>
      <w:r w:rsidRPr="00C6563A">
        <w:rPr>
          <w:rFonts w:cstheme="minorHAnsi"/>
          <w:i/>
          <w:iCs/>
          <w:szCs w:val="24"/>
        </w:rPr>
        <w:t xml:space="preserve"> </w:t>
      </w:r>
    </w:p>
    <w:p w14:paraId="4B9D1507" w14:textId="02106446" w:rsidR="0003733B" w:rsidRPr="00C6563A" w:rsidRDefault="00E16538" w:rsidP="0003733B">
      <w:pPr>
        <w:pStyle w:val="Sraopastraipa"/>
        <w:numPr>
          <w:ilvl w:val="2"/>
          <w:numId w:val="7"/>
        </w:numPr>
        <w:spacing w:after="0" w:line="240" w:lineRule="auto"/>
        <w:ind w:left="0" w:firstLine="709"/>
        <w:jc w:val="both"/>
        <w:rPr>
          <w:rFonts w:cstheme="minorHAnsi"/>
          <w:szCs w:val="24"/>
        </w:rPr>
      </w:pPr>
      <w:r w:rsidRPr="00C6563A">
        <w:rPr>
          <w:rFonts w:cstheme="minorHAnsi"/>
          <w:szCs w:val="24"/>
        </w:rPr>
        <w:t xml:space="preserve"> </w:t>
      </w:r>
      <w:r w:rsidR="0003733B" w:rsidRPr="00C6563A">
        <w:rPr>
          <w:rFonts w:cstheme="minorHAnsi"/>
          <w:szCs w:val="24"/>
        </w:rPr>
        <w:t xml:space="preserve">įrenginių </w:t>
      </w:r>
      <w:r w:rsidRPr="00C6563A">
        <w:rPr>
          <w:rFonts w:cstheme="minorHAnsi"/>
          <w:szCs w:val="24"/>
        </w:rPr>
        <w:t>vizualizacij</w:t>
      </w:r>
      <w:r w:rsidR="00A70AB3" w:rsidRPr="00C6563A">
        <w:rPr>
          <w:rFonts w:cstheme="minorHAnsi"/>
          <w:szCs w:val="24"/>
        </w:rPr>
        <w:t>os</w:t>
      </w:r>
      <w:r w:rsidR="0003733B" w:rsidRPr="00C6563A">
        <w:rPr>
          <w:rFonts w:cstheme="minorHAnsi"/>
          <w:szCs w:val="24"/>
        </w:rPr>
        <w:t>.</w:t>
      </w:r>
      <w:r w:rsidRPr="00C6563A">
        <w:rPr>
          <w:rFonts w:cstheme="minorHAnsi"/>
          <w:szCs w:val="24"/>
        </w:rPr>
        <w:t xml:space="preserve"> </w:t>
      </w:r>
    </w:p>
    <w:p w14:paraId="22B4735D" w14:textId="4EAA0442" w:rsidR="0006108E" w:rsidRPr="00C6563A" w:rsidRDefault="0003733B" w:rsidP="0003733B">
      <w:pPr>
        <w:pStyle w:val="Sraopastraipa"/>
        <w:numPr>
          <w:ilvl w:val="2"/>
          <w:numId w:val="7"/>
        </w:numPr>
        <w:tabs>
          <w:tab w:val="left" w:pos="1418"/>
        </w:tabs>
        <w:spacing w:after="0" w:line="240" w:lineRule="auto"/>
        <w:ind w:left="0" w:firstLine="709"/>
        <w:jc w:val="both"/>
        <w:rPr>
          <w:rFonts w:cstheme="minorHAnsi"/>
          <w:szCs w:val="24"/>
        </w:rPr>
      </w:pPr>
      <w:r w:rsidRPr="00C6563A">
        <w:rPr>
          <w:rFonts w:cstheme="minorHAnsi"/>
          <w:szCs w:val="24"/>
        </w:rPr>
        <w:t xml:space="preserve"> įrenginiai privalo atitikti visus ES reikalaujamus gamybos ir kokybės standartus bei turėti atitinkamus sertifikatus pagal EN 1176:2018, EN 1177:2018, bei atitikti Higienos normos HN131:2015 reikalavimus. Sertifikate privalo būti nurodytas būtent to įrenginio kodas.</w:t>
      </w:r>
      <w:r w:rsidR="00BE0EE0" w:rsidRPr="00C6563A">
        <w:rPr>
          <w:rFonts w:cstheme="minorHAnsi"/>
          <w:szCs w:val="24"/>
        </w:rPr>
        <w:t xml:space="preserve"> Pateikti </w:t>
      </w:r>
      <w:r w:rsidR="00E16538" w:rsidRPr="00C6563A">
        <w:rPr>
          <w:rFonts w:cstheme="minorHAnsi"/>
          <w:szCs w:val="24"/>
        </w:rPr>
        <w:t>įrenginių sertifikat</w:t>
      </w:r>
      <w:r w:rsidR="00BE0EE0" w:rsidRPr="00C6563A">
        <w:rPr>
          <w:rFonts w:cstheme="minorHAnsi"/>
          <w:szCs w:val="24"/>
        </w:rPr>
        <w:t>us</w:t>
      </w:r>
      <w:r w:rsidR="0006108E" w:rsidRPr="00C6563A">
        <w:rPr>
          <w:rFonts w:cstheme="minorHAnsi"/>
          <w:szCs w:val="24"/>
        </w:rPr>
        <w:t>.</w:t>
      </w:r>
    </w:p>
    <w:p w14:paraId="5798EF4C" w14:textId="66C806A9" w:rsidR="00F27C77" w:rsidRPr="0006108E" w:rsidRDefault="00F7035E" w:rsidP="0006108E">
      <w:pPr>
        <w:spacing w:after="0" w:line="240" w:lineRule="auto"/>
        <w:jc w:val="both"/>
        <w:rPr>
          <w:rFonts w:ascii="Palemonas" w:hAnsi="Palemonas" w:cstheme="minorHAnsi"/>
          <w:sz w:val="24"/>
          <w:szCs w:val="24"/>
        </w:rPr>
      </w:pPr>
      <w:r w:rsidRPr="00C6563A">
        <w:rPr>
          <w:rFonts w:ascii="Palemonas" w:eastAsia="Calibri" w:hAnsi="Palemonas" w:cstheme="minorHAnsi"/>
          <w:sz w:val="24"/>
          <w:szCs w:val="24"/>
        </w:rPr>
        <w:t xml:space="preserve">               6.2.</w:t>
      </w:r>
      <w:r w:rsidR="00BF4F92" w:rsidRPr="00C6563A">
        <w:rPr>
          <w:rFonts w:ascii="Palemonas" w:eastAsia="Calibri" w:hAnsi="Palemonas" w:cstheme="minorHAnsi"/>
          <w:sz w:val="24"/>
          <w:szCs w:val="24"/>
        </w:rPr>
        <w:t xml:space="preserve"> </w:t>
      </w:r>
      <w:r w:rsidR="00F27C77" w:rsidRPr="00C6563A">
        <w:rPr>
          <w:rFonts w:ascii="Palemonas" w:eastAsia="Calibri" w:hAnsi="Palemonas" w:cstheme="minorHAnsi"/>
          <w:sz w:val="24"/>
          <w:szCs w:val="24"/>
        </w:rPr>
        <w:t xml:space="preserve">Pasiūlymas </w:t>
      </w:r>
      <w:r w:rsidR="00F27C77" w:rsidRPr="0006108E">
        <w:rPr>
          <w:rFonts w:ascii="Palemonas" w:eastAsia="Calibri" w:hAnsi="Palemonas" w:cstheme="minorHAnsi"/>
          <w:sz w:val="24"/>
          <w:szCs w:val="24"/>
        </w:rPr>
        <w:t>gali būti pasirašytas fiziniu parašu arba kvalifikuotu elektroniniu parašu. Jeigu tiekėjas dokumentus tvirtina naudodamas elektroninį,</w:t>
      </w:r>
      <w:r w:rsidR="00F27C77" w:rsidRPr="0006108E">
        <w:rPr>
          <w:rFonts w:ascii="Palemonas" w:eastAsia="Calibri" w:hAnsi="Palemonas"/>
          <w:sz w:val="24"/>
          <w:szCs w:val="24"/>
        </w:rPr>
        <w:t xml:space="preserve"> o ne fizinį parašą, elektroninis parašas turi atitikti VPĮ 22 straipsnio 11 dalies 2 ir 3 punktuose nustatytus reikalavimus. </w:t>
      </w:r>
      <w:r w:rsidR="00F27C77" w:rsidRPr="0006108E">
        <w:rPr>
          <w:rFonts w:ascii="Palemonas" w:hAnsi="Palemonas"/>
          <w:sz w:val="24"/>
          <w:szCs w:val="24"/>
        </w:rPr>
        <w:t>Perkančiajai organizacijai kilus abejonių dėl dokumentų tikrumo, ji turi teisę reikalauti pateikti dokumentų originalus.</w:t>
      </w:r>
      <w:r w:rsidR="00F27C77" w:rsidRPr="0006108E">
        <w:rPr>
          <w:rFonts w:ascii="Palemonas" w:eastAsia="Calibri" w:hAnsi="Palemonas"/>
          <w:sz w:val="24"/>
          <w:szCs w:val="24"/>
        </w:rPr>
        <w:t xml:space="preserve"> Gali būti:</w:t>
      </w:r>
    </w:p>
    <w:p w14:paraId="21211D57" w14:textId="5077A621" w:rsidR="00F27C77" w:rsidRPr="0006108E" w:rsidRDefault="00F7035E" w:rsidP="00F7035E">
      <w:pPr>
        <w:tabs>
          <w:tab w:val="left" w:pos="1701"/>
        </w:tabs>
        <w:spacing w:after="0" w:line="240" w:lineRule="auto"/>
        <w:jc w:val="both"/>
        <w:rPr>
          <w:rFonts w:ascii="Palemonas" w:hAnsi="Palemonas" w:cstheme="minorHAnsi"/>
          <w:sz w:val="24"/>
          <w:szCs w:val="24"/>
        </w:rPr>
      </w:pPr>
      <w:r w:rsidRPr="0006108E">
        <w:rPr>
          <w:rFonts w:ascii="Palemonas" w:eastAsia="Calibri" w:hAnsi="Palemonas" w:cstheme="minorHAnsi"/>
          <w:bCs/>
          <w:iCs/>
          <w:sz w:val="24"/>
          <w:szCs w:val="24"/>
        </w:rPr>
        <w:lastRenderedPageBreak/>
        <w:t xml:space="preserve">           6.2.1. </w:t>
      </w:r>
      <w:r w:rsidR="00F27C77" w:rsidRPr="0006108E">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4AC0D871" w:rsidR="007B5736" w:rsidRPr="00223483" w:rsidRDefault="00DB5906" w:rsidP="00223483">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65877B76" w14:textId="5B013BDE" w:rsidR="002B31CC" w:rsidRPr="00261B6B" w:rsidRDefault="006C5F72" w:rsidP="006C5F72">
      <w:pPr>
        <w:tabs>
          <w:tab w:val="left" w:pos="1276"/>
        </w:tabs>
        <w:spacing w:after="0" w:line="240" w:lineRule="auto"/>
        <w:ind w:firstLine="567"/>
        <w:jc w:val="both"/>
        <w:rPr>
          <w:rFonts w:ascii="Palemonas" w:eastAsia="Calibri" w:hAnsi="Palemonas" w:cstheme="minorHAnsi"/>
          <w:sz w:val="24"/>
          <w:szCs w:val="24"/>
        </w:rPr>
      </w:pPr>
      <w:r w:rsidRPr="006C5F72">
        <w:rPr>
          <w:rFonts w:ascii="Palemonas" w:eastAsia="Calibri" w:hAnsi="Palemonas" w:cstheme="minorHAnsi"/>
          <w:sz w:val="24"/>
          <w:szCs w:val="24"/>
        </w:rPr>
        <w:t>11.1</w:t>
      </w:r>
      <w:r w:rsidR="002B31CC">
        <w:rPr>
          <w:rFonts w:ascii="Palemonas" w:eastAsia="Calibri" w:hAnsi="Palemonas" w:cstheme="minorHAnsi"/>
          <w:sz w:val="24"/>
          <w:szCs w:val="24"/>
        </w:rPr>
        <w:t xml:space="preserve">. </w:t>
      </w:r>
      <w:r w:rsidR="002B31CC" w:rsidRPr="00CC7BB6">
        <w:rPr>
          <w:rFonts w:ascii="Palemonas" w:hAnsi="Palemonas" w:cstheme="minorHAnsi"/>
          <w:sz w:val="24"/>
          <w:szCs w:val="24"/>
        </w:rPr>
        <w:t xml:space="preserve">Perkančioji organizacija suteiks galimybę </w:t>
      </w:r>
      <w:r w:rsidR="002B31CC" w:rsidRPr="00261B6B">
        <w:rPr>
          <w:rFonts w:ascii="Palemonas" w:hAnsi="Palemonas" w:cstheme="minorHAnsi"/>
          <w:sz w:val="24"/>
          <w:szCs w:val="24"/>
        </w:rPr>
        <w:t>apžiūrėti objektą</w:t>
      </w:r>
      <w:r w:rsidR="00635E02" w:rsidRPr="00261B6B">
        <w:rPr>
          <w:rFonts w:ascii="Palemonas" w:hAnsi="Palemonas" w:cstheme="minorHAnsi"/>
          <w:sz w:val="24"/>
          <w:szCs w:val="24"/>
        </w:rPr>
        <w:t xml:space="preserve">. </w:t>
      </w:r>
      <w:r w:rsidR="00261B6B" w:rsidRPr="00261B6B">
        <w:rPr>
          <w:rFonts w:ascii="Palemonas" w:hAnsi="Palemonas"/>
          <w:sz w:val="24"/>
          <w:szCs w:val="24"/>
        </w:rPr>
        <w:t>Siekiant nustatyti darbų apimtis, savo galimybes, riziką, potencialias išlaidas bei išsiaiškinti kitas aplinkybes, svarbias ruošiant pasiūlymą, tiekėjams rekomenduojama atvykti apžiūrėti darbų vykdymo vietą. Apžiūra vyks dalyvaujant užsakovo atstovui (-</w:t>
      </w:r>
      <w:proofErr w:type="spellStart"/>
      <w:r w:rsidR="00261B6B" w:rsidRPr="00261B6B">
        <w:rPr>
          <w:rFonts w:ascii="Palemonas" w:hAnsi="Palemonas"/>
          <w:sz w:val="24"/>
          <w:szCs w:val="24"/>
        </w:rPr>
        <w:t>ams</w:t>
      </w:r>
      <w:proofErr w:type="spellEnd"/>
      <w:r w:rsidR="00261B6B" w:rsidRPr="00261B6B">
        <w:rPr>
          <w:rFonts w:ascii="Palemonas" w:hAnsi="Palemonas"/>
          <w:sz w:val="24"/>
          <w:szCs w:val="24"/>
        </w:rPr>
        <w:t xml:space="preserve">), objekto apžiūrą organizuojant su kiekvienu laiku pateikusiu prašymą tiekėju atskirai. Tiekėjai privalo iš anksto, ne vėliau kaip prieš vieną darbo dieną CVP IS priemonėmis pateikti prašymą, nurodydami pageidaujamą susitikimo laiką, asmenų sąrašą (vardas, </w:t>
      </w:r>
      <w:r w:rsidR="00261B6B" w:rsidRPr="00261B6B">
        <w:rPr>
          <w:rFonts w:ascii="Palemonas" w:hAnsi="Palemonas"/>
          <w:sz w:val="24"/>
          <w:szCs w:val="24"/>
        </w:rPr>
        <w:lastRenderedPageBreak/>
        <w:t>pavardė, pareigos), kurie dalyvaus apžiūroje ir kontaktinį telefono numerį. Užsakovas turi teisę su tiekėju suderinti kitą, nei jo prašyme nurodytą, susitikimo laiką. Darbų vykdymo vietos apžiūra gali būti vykdoma ne vėliau, kaip likus 5 darbo dienoms iki pasiūlymų pateikimo termino pabaigos. Apžiūros metu tiekėjams nebus atsakinėjama į klausimus, susijusius su pirkimo objektu, nes susitikimas skirtas tik objekto apžiūrai. Po apžiūros tiekėjai galės juos pateikti konkurso nustatyta tvarka ir terminais</w:t>
      </w:r>
      <w:r w:rsidR="00261B6B">
        <w:rPr>
          <w:rFonts w:ascii="Palemonas" w:hAnsi="Palemonas"/>
          <w:sz w:val="24"/>
          <w:szCs w:val="24"/>
        </w:rPr>
        <w:t>.</w:t>
      </w:r>
    </w:p>
    <w:p w14:paraId="2DE93D3D" w14:textId="0EF4BC06" w:rsidR="006C5F72" w:rsidRPr="006C5F72" w:rsidRDefault="00635E02" w:rsidP="006C5F72">
      <w:pPr>
        <w:tabs>
          <w:tab w:val="left" w:pos="1276"/>
        </w:tabs>
        <w:spacing w:after="0" w:line="240" w:lineRule="auto"/>
        <w:ind w:firstLine="567"/>
        <w:jc w:val="both"/>
        <w:rPr>
          <w:rFonts w:ascii="Palemonas" w:eastAsia="SimSun" w:hAnsi="Palemonas" w:cs="Times New Roman"/>
          <w:sz w:val="24"/>
          <w:szCs w:val="24"/>
          <w:lang w:eastAsia="zh-CN"/>
        </w:rPr>
      </w:pPr>
      <w:r>
        <w:rPr>
          <w:rFonts w:ascii="Palemonas" w:eastAsia="Times New Roman" w:hAnsi="Palemonas" w:cs="Arial"/>
          <w:sz w:val="24"/>
          <w:szCs w:val="24"/>
        </w:rPr>
        <w:t xml:space="preserve">11.2. </w:t>
      </w:r>
      <w:r w:rsidR="006C5F72" w:rsidRPr="006C5F7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006C5F72" w:rsidRPr="006C5F72">
        <w:rPr>
          <w:rFonts w:ascii="Palemonas" w:eastAsia="Times New Roman" w:hAnsi="Palemonas" w:cs="Arial"/>
          <w:i/>
          <w:iCs/>
          <w:sz w:val="24"/>
          <w:szCs w:val="24"/>
        </w:rPr>
        <w:t xml:space="preserve"> </w:t>
      </w:r>
      <w:hyperlink r:id="rId11" w:history="1">
        <w:r w:rsidR="006C5F72" w:rsidRPr="006C5F72">
          <w:rPr>
            <w:rFonts w:ascii="Palemonas" w:eastAsia="Times New Roman" w:hAnsi="Palemonas" w:cs="Arial"/>
            <w:i/>
            <w:iCs/>
            <w:sz w:val="24"/>
            <w:szCs w:val="24"/>
            <w:u w:val="single"/>
          </w:rPr>
          <w:t>https://sabis.nbfc.lt</w:t>
        </w:r>
      </w:hyperlink>
      <w:r w:rsidR="006C5F72"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0E034591" w14:textId="67DF1D68" w:rsidR="00EF2C2E" w:rsidRDefault="00EF2C2E" w:rsidP="00EF2C2E">
      <w:pPr>
        <w:shd w:val="clear" w:color="auto" w:fill="FFFFFF"/>
        <w:spacing w:after="0" w:line="240" w:lineRule="auto"/>
        <w:rPr>
          <w:rFonts w:eastAsia="Calibri" w:cstheme="minorHAnsi"/>
        </w:rPr>
      </w:pPr>
    </w:p>
    <w:p w14:paraId="790EA577" w14:textId="77777777" w:rsidR="00EF2C2E" w:rsidRDefault="00EF2C2E" w:rsidP="00F27C77">
      <w:pPr>
        <w:shd w:val="clear" w:color="auto" w:fill="FFFFFF"/>
        <w:spacing w:after="0" w:line="240" w:lineRule="auto"/>
        <w:jc w:val="center"/>
        <w:rPr>
          <w:rFonts w:eastAsia="Calibri" w:cstheme="minorHAnsi"/>
        </w:rPr>
      </w:pPr>
    </w:p>
    <w:p w14:paraId="790E5C96" w14:textId="2E90836C"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388905F4" w14:textId="6E8D82BE" w:rsidR="005C5449" w:rsidRPr="00764A1A" w:rsidRDefault="005C5449" w:rsidP="005C5449">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w:t>
      </w:r>
      <w:r>
        <w:rPr>
          <w:rFonts w:ascii="Palemonas" w:hAnsi="Palemonas" w:cstheme="minorHAnsi"/>
          <w:i/>
          <w:iCs/>
          <w:sz w:val="24"/>
          <w:szCs w:val="24"/>
        </w:rPr>
        <w:t xml:space="preserve"> atskiru dokumentu</w:t>
      </w:r>
      <w:r w:rsidRPr="00764A1A">
        <w:rPr>
          <w:rFonts w:ascii="Palemonas" w:hAnsi="Palemonas" w:cstheme="minorHAnsi"/>
          <w:i/>
          <w:iCs/>
          <w:sz w:val="24"/>
          <w:szCs w:val="24"/>
        </w:rPr>
        <w:t>, prisegtas CVP IS)</w:t>
      </w:r>
    </w:p>
    <w:p w14:paraId="6BD3CF34"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579200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CA90A7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2810460"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62D626E9"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09B3288"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5DC3952F"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135FB8DB"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66F8A10F"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61DD26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5819A6B"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5635D55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0B8A3D4C"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80C9AD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1C6907E"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466B3150"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0CB1585"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B8641E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B30D583"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05A120A1"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2F377A35"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108FCAE0"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w:t>
            </w:r>
            <w:r w:rsidRPr="00FD6003">
              <w:rPr>
                <w:rFonts w:ascii="Palemonas" w:hAnsi="Palemonas" w:cstheme="minorHAnsi"/>
                <w:bCs/>
                <w:sz w:val="24"/>
                <w:szCs w:val="24"/>
                <w:lang w:eastAsia="en-US"/>
              </w:rPr>
              <w:lastRenderedPageBreak/>
              <w:t>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w:t>
            </w:r>
            <w:r w:rsidRPr="00FD6003">
              <w:rPr>
                <w:rFonts w:ascii="Palemonas" w:hAnsi="Palemonas"/>
                <w:sz w:val="24"/>
                <w:szCs w:val="24"/>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lastRenderedPageBreak/>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w:t>
            </w:r>
            <w:r w:rsidRPr="00FD6003">
              <w:rPr>
                <w:rFonts w:ascii="Palemonas" w:hAnsi="Palemonas" w:cstheme="minorHAnsi"/>
                <w:bCs/>
                <w:sz w:val="24"/>
                <w:szCs w:val="24"/>
              </w:rPr>
              <w:lastRenderedPageBreak/>
              <w:t>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w:t>
            </w:r>
            <w:r w:rsidRPr="00FD6003">
              <w:rPr>
                <w:rFonts w:ascii="Palemonas" w:hAnsi="Palemonas"/>
                <w:sz w:val="24"/>
                <w:szCs w:val="24"/>
              </w:rPr>
              <w:lastRenderedPageBreak/>
              <w:t>„Sodros“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pašalinimo pagrindų nebuvimą, pateikti nereikalaujama. Jų perkančioji organizacija reikalaus </w:t>
            </w:r>
            <w:r w:rsidRPr="00FD6003">
              <w:rPr>
                <w:rFonts w:ascii="Palemonas" w:hAnsi="Palemonas" w:cs="Times New Roman"/>
                <w:sz w:val="24"/>
                <w:szCs w:val="24"/>
              </w:rPr>
              <w:lastRenderedPageBreak/>
              <w:t>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w:t>
            </w:r>
            <w:r w:rsidRPr="00D45902">
              <w:rPr>
                <w:rFonts w:ascii="Palemonas" w:hAnsi="Palemonas"/>
                <w:b/>
                <w:bCs/>
                <w:sz w:val="24"/>
                <w:szCs w:val="24"/>
              </w:rPr>
              <w:lastRenderedPageBreak/>
              <w:t xml:space="preserve">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8"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D6003">
              <w:rPr>
                <w:rFonts w:ascii="Palemonas" w:hAnsi="Palemonas"/>
                <w:sz w:val="24"/>
                <w:szCs w:val="24"/>
              </w:rPr>
              <w:lastRenderedPageBreak/>
              <w:t>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w:t>
            </w:r>
            <w:r w:rsidRPr="00FD6003">
              <w:rPr>
                <w:rFonts w:ascii="Palemonas" w:hAnsi="Palemonas"/>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1"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4"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902157" w:rsidRDefault="003D035A" w:rsidP="00902157">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34AB0BB7" w14:textId="114BFAE5" w:rsidR="00275292" w:rsidRPr="00275292" w:rsidRDefault="00275292" w:rsidP="00275292">
      <w:pPr>
        <w:pStyle w:val="Sraopastraipa"/>
        <w:numPr>
          <w:ilvl w:val="0"/>
          <w:numId w:val="24"/>
        </w:numPr>
        <w:spacing w:after="0" w:line="240" w:lineRule="auto"/>
        <w:ind w:left="0" w:firstLine="851"/>
        <w:jc w:val="both"/>
        <w:rPr>
          <w:rFonts w:cstheme="minorHAnsi"/>
          <w:szCs w:val="24"/>
        </w:rPr>
      </w:pPr>
      <w:r w:rsidRPr="00275292">
        <w:rPr>
          <w:rFonts w:eastAsia="Times New Roman" w:cs="Times New Roman"/>
          <w:szCs w:val="24"/>
        </w:rPr>
        <w:t xml:space="preserve">Šiame pirkime taikomi </w:t>
      </w:r>
      <w:r w:rsidRPr="00275292">
        <w:rPr>
          <w:rFonts w:eastAsia="Times New Roman" w:cs="Times New Roman"/>
          <w:b/>
          <w:bCs/>
          <w:szCs w:val="24"/>
        </w:rPr>
        <w:t>aplinkos apsaugos vadybos sistemos reikalavimai</w:t>
      </w:r>
      <w:r w:rsidRPr="00275292">
        <w:rPr>
          <w:rFonts w:eastAsia="Times New Roman" w:cs="Times New Roman"/>
          <w:szCs w:val="24"/>
        </w:rPr>
        <w:t xml:space="preserve"> </w:t>
      </w:r>
      <w:r w:rsidRPr="00275292">
        <w:rPr>
          <w:rFonts w:eastAsia="Times New Roman" w:cs="Times New Roman"/>
          <w:i/>
          <w:szCs w:val="24"/>
        </w:rPr>
        <w:t>(dokumentus pateikti bus reikalaujama tik to tiekėjo, kurio pasiūlymas pagal vertinimo rezultatus galės būti pripažintas laimėtoju)</w:t>
      </w:r>
      <w:r w:rsidRPr="00275292">
        <w:rPr>
          <w:rFonts w:eastAsia="Times New Roman" w:cs="Times New Roman"/>
          <w:szCs w:val="24"/>
        </w:rPr>
        <w:t>.</w:t>
      </w:r>
    </w:p>
    <w:tbl>
      <w:tblPr>
        <w:tblStyle w:val="Lentelstinklelis"/>
        <w:tblW w:w="0" w:type="auto"/>
        <w:tblInd w:w="0" w:type="dxa"/>
        <w:tblLook w:val="04A0" w:firstRow="1" w:lastRow="0" w:firstColumn="1" w:lastColumn="0" w:noHBand="0" w:noVBand="1"/>
      </w:tblPr>
      <w:tblGrid>
        <w:gridCol w:w="704"/>
        <w:gridCol w:w="4394"/>
        <w:gridCol w:w="4864"/>
      </w:tblGrid>
      <w:tr w:rsidR="00275292" w:rsidRPr="00275292" w14:paraId="0EC1F616" w14:textId="77777777" w:rsidTr="00275292">
        <w:tc>
          <w:tcPr>
            <w:tcW w:w="704" w:type="dxa"/>
          </w:tcPr>
          <w:p w14:paraId="23ADD7E3" w14:textId="31CB3138" w:rsidR="00275292" w:rsidRPr="00275292" w:rsidRDefault="00275292" w:rsidP="00275292">
            <w:pPr>
              <w:spacing w:after="0" w:line="240" w:lineRule="auto"/>
              <w:jc w:val="both"/>
              <w:rPr>
                <w:rFonts w:ascii="Palemonas" w:hAnsi="Palemonas" w:cstheme="minorHAnsi"/>
                <w:b/>
                <w:bCs/>
                <w:sz w:val="24"/>
                <w:szCs w:val="24"/>
              </w:rPr>
            </w:pPr>
            <w:r w:rsidRPr="00275292">
              <w:rPr>
                <w:rFonts w:ascii="Palemonas" w:hAnsi="Palemonas" w:cstheme="minorHAnsi"/>
                <w:b/>
                <w:bCs/>
                <w:sz w:val="24"/>
                <w:szCs w:val="24"/>
              </w:rPr>
              <w:t>Nr.</w:t>
            </w:r>
          </w:p>
        </w:tc>
        <w:tc>
          <w:tcPr>
            <w:tcW w:w="4394" w:type="dxa"/>
          </w:tcPr>
          <w:p w14:paraId="5F3FF328" w14:textId="32871526" w:rsidR="00275292" w:rsidRPr="00275292" w:rsidRDefault="00275292" w:rsidP="00275292">
            <w:pPr>
              <w:spacing w:after="0" w:line="240" w:lineRule="auto"/>
              <w:jc w:val="both"/>
              <w:rPr>
                <w:rFonts w:ascii="Palemonas" w:hAnsi="Palemonas" w:cstheme="minorHAnsi"/>
                <w:b/>
                <w:bCs/>
                <w:sz w:val="24"/>
                <w:szCs w:val="24"/>
              </w:rPr>
            </w:pPr>
            <w:r w:rsidRPr="00275292">
              <w:rPr>
                <w:rFonts w:ascii="Palemonas" w:hAnsi="Palemonas" w:cstheme="minorHAnsi"/>
                <w:b/>
                <w:bCs/>
                <w:sz w:val="24"/>
                <w:szCs w:val="24"/>
              </w:rPr>
              <w:t>Reikalavimai</w:t>
            </w:r>
          </w:p>
        </w:tc>
        <w:tc>
          <w:tcPr>
            <w:tcW w:w="4864" w:type="dxa"/>
          </w:tcPr>
          <w:p w14:paraId="3360419D" w14:textId="07FA1E80" w:rsidR="00275292" w:rsidRPr="00275292" w:rsidRDefault="00275292" w:rsidP="00275292">
            <w:pPr>
              <w:spacing w:after="0" w:line="240" w:lineRule="auto"/>
              <w:jc w:val="both"/>
              <w:rPr>
                <w:rFonts w:ascii="Palemonas" w:hAnsi="Palemonas" w:cstheme="minorHAnsi"/>
                <w:b/>
                <w:bCs/>
                <w:sz w:val="24"/>
                <w:szCs w:val="24"/>
              </w:rPr>
            </w:pPr>
            <w:r w:rsidRPr="00275292">
              <w:rPr>
                <w:rFonts w:ascii="Palemonas" w:hAnsi="Palemonas" w:cstheme="minorHAnsi"/>
                <w:b/>
                <w:bCs/>
                <w:sz w:val="24"/>
                <w:szCs w:val="24"/>
              </w:rPr>
              <w:t>Reikalavimus atitinkantys dokumentai</w:t>
            </w:r>
          </w:p>
        </w:tc>
      </w:tr>
      <w:tr w:rsidR="00275292" w14:paraId="34823433" w14:textId="77777777" w:rsidTr="00275292">
        <w:tc>
          <w:tcPr>
            <w:tcW w:w="704" w:type="dxa"/>
          </w:tcPr>
          <w:p w14:paraId="420A597F" w14:textId="6E04C883" w:rsidR="00275292" w:rsidRDefault="00275292" w:rsidP="00275292">
            <w:pPr>
              <w:spacing w:after="0" w:line="240" w:lineRule="auto"/>
              <w:jc w:val="both"/>
              <w:rPr>
                <w:rFonts w:cstheme="minorHAnsi"/>
                <w:szCs w:val="24"/>
              </w:rPr>
            </w:pPr>
            <w:r>
              <w:rPr>
                <w:rFonts w:cstheme="minorHAnsi"/>
                <w:szCs w:val="24"/>
              </w:rPr>
              <w:t>1.1.</w:t>
            </w:r>
          </w:p>
        </w:tc>
        <w:tc>
          <w:tcPr>
            <w:tcW w:w="4394" w:type="dxa"/>
            <w:tcBorders>
              <w:top w:val="single" w:sz="4" w:space="0" w:color="000000"/>
              <w:left w:val="single" w:sz="4" w:space="0" w:color="000000"/>
              <w:bottom w:val="single" w:sz="4" w:space="0" w:color="000000"/>
              <w:right w:val="nil"/>
            </w:tcBorders>
          </w:tcPr>
          <w:p w14:paraId="1C31EB3F" w14:textId="77777777" w:rsidR="002D12C9" w:rsidRPr="003354B0" w:rsidRDefault="002D12C9" w:rsidP="00394DE9">
            <w:pPr>
              <w:widowControl w:val="0"/>
              <w:spacing w:after="0" w:line="240" w:lineRule="auto"/>
              <w:jc w:val="both"/>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421A9F89" w14:textId="77777777" w:rsidR="002D12C9" w:rsidRPr="003354B0" w:rsidRDefault="002D12C9" w:rsidP="002D12C9">
            <w:pPr>
              <w:widowControl w:val="0"/>
              <w:spacing w:after="0" w:line="240" w:lineRule="auto"/>
              <w:rPr>
                <w:rFonts w:ascii="Palemonas" w:eastAsia="MS Mincho" w:hAnsi="Palemonas" w:cs="Times New Roman"/>
                <w:sz w:val="24"/>
                <w:szCs w:val="24"/>
                <w:lang w:eastAsia="en-US"/>
              </w:rPr>
            </w:pPr>
          </w:p>
          <w:p w14:paraId="6D716435" w14:textId="0EE8C386" w:rsidR="00275292" w:rsidRPr="00BD7002" w:rsidRDefault="00BD7002" w:rsidP="00275292">
            <w:pPr>
              <w:widowControl w:val="0"/>
              <w:spacing w:after="0" w:line="240" w:lineRule="auto"/>
              <w:jc w:val="both"/>
              <w:rPr>
                <w:rFonts w:ascii="Palemonas" w:hAnsi="Palemonas"/>
                <w:color w:val="000000"/>
                <w:sz w:val="24"/>
                <w:szCs w:val="24"/>
              </w:rPr>
            </w:pPr>
            <w:r w:rsidRPr="00BD7002">
              <w:rPr>
                <w:rFonts w:ascii="Palemonas" w:hAnsi="Palemonas"/>
                <w:color w:val="000000"/>
                <w:sz w:val="24"/>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papunktį.</w:t>
            </w:r>
          </w:p>
          <w:p w14:paraId="332691FD" w14:textId="77777777" w:rsidR="00BD7002" w:rsidRPr="0078306E" w:rsidRDefault="00BD7002" w:rsidP="00275292">
            <w:pPr>
              <w:widowControl w:val="0"/>
              <w:spacing w:after="0" w:line="240" w:lineRule="auto"/>
              <w:jc w:val="both"/>
              <w:rPr>
                <w:rFonts w:ascii="Palemonas" w:eastAsia="MS Mincho" w:hAnsi="Palemonas" w:cs="Times New Roman"/>
                <w:kern w:val="2"/>
                <w:sz w:val="24"/>
                <w:szCs w:val="24"/>
                <w:lang w:eastAsia="en-US"/>
                <w14:ligatures w14:val="standardContextual"/>
              </w:rPr>
            </w:pPr>
          </w:p>
          <w:p w14:paraId="321E3B31" w14:textId="456E2E0A" w:rsidR="00275292" w:rsidRDefault="0078306E" w:rsidP="00275292">
            <w:pPr>
              <w:widowControl w:val="0"/>
              <w:spacing w:after="0" w:line="240" w:lineRule="auto"/>
              <w:jc w:val="both"/>
              <w:rPr>
                <w:rFonts w:ascii="Palemonas" w:eastAsia="MS Mincho" w:hAnsi="Palemonas" w:cs="Times New Roman"/>
                <w:sz w:val="24"/>
                <w:szCs w:val="24"/>
              </w:rPr>
            </w:pPr>
            <w:r w:rsidRPr="002912B5">
              <w:rPr>
                <w:rFonts w:ascii="Palemonas" w:hAnsi="Palemonas"/>
                <w:sz w:val="24"/>
                <w:szCs w:val="24"/>
              </w:rPr>
              <w:t>·</w:t>
            </w:r>
            <w:r>
              <w:rPr>
                <w:rFonts w:ascii="Palemonas" w:hAnsi="Palemonas"/>
                <w:sz w:val="24"/>
                <w:szCs w:val="24"/>
              </w:rPr>
              <w:t xml:space="preserve"> </w:t>
            </w:r>
            <w:r w:rsidR="00275292" w:rsidRPr="0078306E">
              <w:rPr>
                <w:rFonts w:ascii="Palemonas" w:eastAsia="MS Mincho" w:hAnsi="Palemonas" w:cs="Times New Roman"/>
                <w:sz w:val="24"/>
                <w:szCs w:val="24"/>
              </w:rPr>
              <w:t>Aplinkos apsaugos vadybos sistemos reikalavimus turi atitikti: tiekėjas ar ūkio subjektų grupės narys (-</w:t>
            </w:r>
            <w:proofErr w:type="spellStart"/>
            <w:r w:rsidR="00275292" w:rsidRPr="0078306E">
              <w:rPr>
                <w:rFonts w:ascii="Palemonas" w:eastAsia="MS Mincho" w:hAnsi="Palemonas" w:cs="Times New Roman"/>
                <w:sz w:val="24"/>
                <w:szCs w:val="24"/>
              </w:rPr>
              <w:t>iai</w:t>
            </w:r>
            <w:proofErr w:type="spellEnd"/>
            <w:r w:rsidR="00275292" w:rsidRPr="0078306E">
              <w:rPr>
                <w:rFonts w:ascii="Palemonas" w:eastAsia="MS Mincho" w:hAnsi="Palemonas" w:cs="Times New Roman"/>
                <w:sz w:val="24"/>
                <w:szCs w:val="24"/>
              </w:rPr>
              <w:t>) pagal prisiimamus įsipareigojimus.</w:t>
            </w:r>
          </w:p>
          <w:p w14:paraId="393A3ACF" w14:textId="77777777" w:rsidR="0078306E" w:rsidRPr="0078306E" w:rsidRDefault="0078306E" w:rsidP="00275292">
            <w:pPr>
              <w:widowControl w:val="0"/>
              <w:spacing w:after="0" w:line="240" w:lineRule="auto"/>
              <w:jc w:val="both"/>
              <w:rPr>
                <w:rFonts w:ascii="Palemonas" w:eastAsia="MS Mincho" w:hAnsi="Palemonas" w:cs="Times New Roman"/>
                <w:sz w:val="24"/>
                <w:szCs w:val="24"/>
              </w:rPr>
            </w:pPr>
          </w:p>
          <w:p w14:paraId="4CD19D0B" w14:textId="40144ED5" w:rsidR="00275292" w:rsidRDefault="0078306E" w:rsidP="00275292">
            <w:pPr>
              <w:widowControl w:val="0"/>
              <w:spacing w:after="0" w:line="240" w:lineRule="auto"/>
              <w:jc w:val="both"/>
              <w:rPr>
                <w:rFonts w:ascii="Palemonas" w:eastAsia="MS Mincho" w:hAnsi="Palemonas" w:cs="Times New Roman"/>
                <w:kern w:val="2"/>
                <w:sz w:val="24"/>
                <w:szCs w:val="24"/>
                <w:lang w:eastAsia="en-US"/>
                <w14:ligatures w14:val="standardContextual"/>
              </w:rPr>
            </w:pPr>
            <w:r w:rsidRPr="002912B5">
              <w:rPr>
                <w:rFonts w:ascii="Palemonas" w:hAnsi="Palemonas"/>
                <w:sz w:val="24"/>
                <w:szCs w:val="24"/>
              </w:rPr>
              <w:t>·</w:t>
            </w:r>
            <w:r>
              <w:rPr>
                <w:rFonts w:ascii="Palemonas" w:hAnsi="Palemonas"/>
                <w:sz w:val="24"/>
                <w:szCs w:val="24"/>
              </w:rPr>
              <w:t xml:space="preserve"> </w:t>
            </w:r>
            <w:r w:rsidR="00275292" w:rsidRPr="0078306E">
              <w:rPr>
                <w:rFonts w:ascii="Palemonas" w:eastAsia="MS Mincho" w:hAnsi="Palemonas" w:cs="Times New Roman"/>
                <w:kern w:val="2"/>
                <w:sz w:val="24"/>
                <w:szCs w:val="24"/>
                <w:lang w:eastAsia="en-US"/>
                <w14:ligatures w14:val="standardContextual"/>
              </w:rPr>
              <w:t xml:space="preserve">Subtiekėjas, kuris pasitelkiamas dėl standarto reikalavimo atitikties, pats tiesiogiai turi dalyvauti vykdant sutartį tose dalyse, kur šis standartas yra reikalingas (pagal pirkimo sąlygas). </w:t>
            </w:r>
          </w:p>
          <w:p w14:paraId="2F9ED2ED" w14:textId="77777777" w:rsidR="0078306E" w:rsidRPr="0078306E" w:rsidRDefault="0078306E" w:rsidP="00275292">
            <w:pPr>
              <w:widowControl w:val="0"/>
              <w:spacing w:after="0" w:line="240" w:lineRule="auto"/>
              <w:jc w:val="both"/>
              <w:rPr>
                <w:rFonts w:ascii="Palemonas" w:eastAsia="MS Mincho" w:hAnsi="Palemonas" w:cs="Times New Roman"/>
                <w:kern w:val="2"/>
                <w:sz w:val="24"/>
                <w:szCs w:val="24"/>
                <w:lang w:eastAsia="en-US"/>
                <w14:ligatures w14:val="standardContextual"/>
              </w:rPr>
            </w:pPr>
          </w:p>
          <w:p w14:paraId="22183D1F" w14:textId="2065B646" w:rsidR="00275292" w:rsidRPr="0078306E" w:rsidRDefault="0078306E" w:rsidP="00275292">
            <w:pPr>
              <w:spacing w:after="0" w:line="240" w:lineRule="auto"/>
              <w:jc w:val="both"/>
              <w:rPr>
                <w:rFonts w:cstheme="minorHAnsi"/>
                <w:szCs w:val="24"/>
              </w:rPr>
            </w:pPr>
            <w:r w:rsidRPr="002912B5">
              <w:rPr>
                <w:rFonts w:ascii="Palemonas" w:hAnsi="Palemonas"/>
                <w:sz w:val="24"/>
                <w:szCs w:val="24"/>
              </w:rPr>
              <w:t>·</w:t>
            </w:r>
            <w:r>
              <w:rPr>
                <w:rFonts w:ascii="Palemonas" w:hAnsi="Palemonas"/>
                <w:sz w:val="24"/>
                <w:szCs w:val="24"/>
              </w:rPr>
              <w:t xml:space="preserve"> </w:t>
            </w:r>
            <w:r w:rsidR="00275292" w:rsidRPr="0078306E">
              <w:rPr>
                <w:rFonts w:ascii="Palemonas" w:eastAsia="MS Mincho" w:hAnsi="Palemonas" w:cs="Times New Roman"/>
                <w:kern w:val="2"/>
                <w:sz w:val="24"/>
                <w:szCs w:val="24"/>
                <w:lang w:eastAsia="en-US"/>
                <w14:ligatures w14:val="standardContextual"/>
              </w:rPr>
              <w:t xml:space="preserve">Standarto reikalavimą turi atitikti tiekėjas ir (arba) subtiekėjas pagal prisiimtus </w:t>
            </w:r>
            <w:r w:rsidR="00275292" w:rsidRPr="0078306E">
              <w:rPr>
                <w:rFonts w:ascii="Palemonas" w:eastAsia="MS Mincho" w:hAnsi="Palemonas" w:cs="Times New Roman"/>
                <w:kern w:val="2"/>
                <w:sz w:val="24"/>
                <w:szCs w:val="24"/>
                <w:lang w:eastAsia="en-US"/>
                <w14:ligatures w14:val="standardContextual"/>
              </w:rPr>
              <w:lastRenderedPageBreak/>
              <w:t>sutartinius įsipareigojimus, kurių atžvilgiu standarto reikalavimas yra taikomas.</w:t>
            </w:r>
          </w:p>
        </w:tc>
        <w:tc>
          <w:tcPr>
            <w:tcW w:w="4864" w:type="dxa"/>
            <w:tcBorders>
              <w:top w:val="single" w:sz="4" w:space="0" w:color="000000"/>
              <w:left w:val="single" w:sz="4" w:space="0" w:color="000000"/>
              <w:bottom w:val="single" w:sz="4" w:space="0" w:color="000000"/>
              <w:right w:val="single" w:sz="4" w:space="0" w:color="000000"/>
            </w:tcBorders>
          </w:tcPr>
          <w:p w14:paraId="4B2CE6E3" w14:textId="2A3101F1" w:rsidR="00275292" w:rsidRDefault="00651E04" w:rsidP="00275292">
            <w:pPr>
              <w:spacing w:after="0" w:line="240" w:lineRule="auto"/>
              <w:jc w:val="both"/>
              <w:rPr>
                <w:rFonts w:ascii="Palemonas" w:eastAsia="Times New Roman" w:hAnsi="Palemonas" w:cs="Times New Roman"/>
                <w:kern w:val="2"/>
                <w:sz w:val="24"/>
                <w:szCs w:val="24"/>
                <w:lang w:eastAsia="en-US"/>
                <w14:ligatures w14:val="standardContextual"/>
              </w:rPr>
            </w:pPr>
            <w:r>
              <w:rPr>
                <w:rFonts w:ascii="Palemonas" w:eastAsia="Times New Roman" w:hAnsi="Palemonas" w:cs="Times New Roman"/>
                <w:kern w:val="2"/>
                <w:sz w:val="24"/>
                <w:szCs w:val="24"/>
                <w:lang w:eastAsia="en-US"/>
                <w14:ligatures w14:val="standardContextual"/>
              </w:rPr>
              <w:lastRenderedPageBreak/>
              <w:t xml:space="preserve">Pateikiamas </w:t>
            </w:r>
            <w:r w:rsidR="00275292">
              <w:rPr>
                <w:rFonts w:ascii="Palemonas" w:eastAsia="Times New Roman" w:hAnsi="Palemonas" w:cs="Times New Roman"/>
                <w:kern w:val="2"/>
                <w:sz w:val="24"/>
                <w:szCs w:val="24"/>
                <w:lang w:eastAsia="en-US"/>
                <w14:ligatures w14:val="standardContextual"/>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ir/ar su darbais susijusių paslaugų atlikimo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14A27513" w14:textId="77777777" w:rsidR="00275292" w:rsidRDefault="00275292" w:rsidP="00275292">
            <w:pPr>
              <w:spacing w:after="0" w:line="240" w:lineRule="auto"/>
              <w:jc w:val="both"/>
              <w:rPr>
                <w:rFonts w:ascii="Palemonas" w:eastAsia="Times New Roman" w:hAnsi="Palemonas" w:cs="Times New Roman"/>
                <w:i/>
                <w:kern w:val="2"/>
                <w:sz w:val="24"/>
                <w:szCs w:val="24"/>
                <w:lang w:eastAsia="en-US"/>
                <w14:ligatures w14:val="standardContextual"/>
              </w:rPr>
            </w:pPr>
          </w:p>
          <w:p w14:paraId="37720EE1" w14:textId="77777777" w:rsidR="00275292" w:rsidRDefault="00275292" w:rsidP="00275292">
            <w:pPr>
              <w:widowControl w:val="0"/>
              <w:tabs>
                <w:tab w:val="left" w:pos="1296"/>
                <w:tab w:val="left" w:pos="2592"/>
              </w:tabs>
              <w:suppressAutoHyphens/>
              <w:spacing w:after="0" w:line="240" w:lineRule="auto"/>
              <w:jc w:val="both"/>
              <w:rPr>
                <w:rFonts w:ascii="Palemonas" w:eastAsia="Calibri" w:hAnsi="Palemonas" w:cs="Times New Roman"/>
                <w:kern w:val="2"/>
                <w:sz w:val="24"/>
                <w:szCs w:val="24"/>
                <w:lang w:eastAsia="ar-SA"/>
                <w14:ligatures w14:val="standardContextual"/>
              </w:rPr>
            </w:pPr>
            <w:r>
              <w:rPr>
                <w:rFonts w:ascii="Palemonas" w:eastAsia="Times New Roman" w:hAnsi="Palemonas" w:cs="Times New Roman"/>
                <w:i/>
                <w:kern w:val="2"/>
                <w:sz w:val="24"/>
                <w:szCs w:val="24"/>
                <w:lang w:eastAsia="en-US"/>
                <w14:ligatures w14:val="standardContextual"/>
              </w:rPr>
              <w:t>Pateikiamas (-i) skenuotas (-i) dokumentas (-ai) elektroninėmis priemonėmis.</w:t>
            </w:r>
          </w:p>
          <w:p w14:paraId="16ED9BE4" w14:textId="77777777" w:rsidR="00275292" w:rsidRDefault="00275292" w:rsidP="00275292">
            <w:pPr>
              <w:spacing w:after="0" w:line="240" w:lineRule="auto"/>
              <w:jc w:val="both"/>
              <w:rPr>
                <w:rFonts w:cstheme="minorHAnsi"/>
                <w:szCs w:val="24"/>
              </w:rPr>
            </w:pPr>
          </w:p>
        </w:tc>
      </w:tr>
    </w:tbl>
    <w:p w14:paraId="05ADE69E" w14:textId="77777777" w:rsidR="00275292" w:rsidRPr="00275292" w:rsidRDefault="00275292" w:rsidP="00275292">
      <w:pPr>
        <w:spacing w:after="0" w:line="240" w:lineRule="auto"/>
        <w:jc w:val="both"/>
        <w:rPr>
          <w:rFonts w:cstheme="minorHAnsi"/>
          <w:szCs w:val="24"/>
        </w:rPr>
      </w:pP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75F19945" w14:textId="20834973" w:rsidR="002912B5" w:rsidRPr="002912B5" w:rsidRDefault="002912B5" w:rsidP="002912B5">
            <w:pPr>
              <w:jc w:val="both"/>
              <w:rPr>
                <w:rFonts w:ascii="Palemonas" w:hAnsi="Palemonas"/>
                <w:sz w:val="24"/>
                <w:szCs w:val="24"/>
              </w:rPr>
            </w:pPr>
            <w:r w:rsidRPr="002912B5">
              <w:rPr>
                <w:rFonts w:ascii="Palemonas" w:eastAsia="Calibri" w:hAnsi="Palemonas"/>
                <w:sz w:val="24"/>
                <w:szCs w:val="24"/>
              </w:rPr>
              <w:t xml:space="preserve">Tiekėjas turi būti </w:t>
            </w:r>
            <w:r w:rsidR="009405E4">
              <w:rPr>
                <w:rFonts w:ascii="Palemonas" w:eastAsia="Calibri" w:hAnsi="Palemonas"/>
                <w:sz w:val="24"/>
                <w:szCs w:val="24"/>
              </w:rPr>
              <w:t>į</w:t>
            </w:r>
            <w:r w:rsidRPr="002912B5">
              <w:rPr>
                <w:rFonts w:ascii="Palemonas" w:eastAsia="Calibri" w:hAnsi="Palemonas"/>
                <w:sz w:val="24"/>
                <w:szCs w:val="24"/>
              </w:rPr>
              <w:t>registruotas įstatymų nustatyta tvarka, bei turintis teisę verstis veikla, reikalinga sutarčiai įgyvendinti.</w:t>
            </w:r>
          </w:p>
          <w:p w14:paraId="5091D4D1" w14:textId="77777777" w:rsidR="002912B5" w:rsidRPr="002912B5" w:rsidRDefault="002912B5" w:rsidP="002912B5">
            <w:pPr>
              <w:jc w:val="both"/>
              <w:rPr>
                <w:rFonts w:ascii="Palemonas" w:hAnsi="Palemonas"/>
                <w:sz w:val="24"/>
                <w:szCs w:val="24"/>
              </w:rPr>
            </w:pPr>
          </w:p>
          <w:p w14:paraId="059E2D5F" w14:textId="77777777" w:rsidR="002912B5" w:rsidRPr="002912B5" w:rsidRDefault="002912B5" w:rsidP="002912B5">
            <w:pPr>
              <w:jc w:val="both"/>
              <w:rPr>
                <w:rFonts w:ascii="Palemonas" w:hAnsi="Palemonas"/>
                <w:sz w:val="24"/>
                <w:szCs w:val="24"/>
              </w:rPr>
            </w:pPr>
            <w:r w:rsidRPr="002912B5">
              <w:rPr>
                <w:rFonts w:ascii="Palemonas" w:hAnsi="Palemonas"/>
                <w:sz w:val="24"/>
                <w:szCs w:val="24"/>
              </w:rPr>
              <w:t>· jeigu pasiūlymą teikia ūkio subjektų grupė – reikalavimą turi atitikti kiekvienas ūkio subjektų grupės narys (-</w:t>
            </w:r>
            <w:proofErr w:type="spellStart"/>
            <w:r w:rsidRPr="002912B5">
              <w:rPr>
                <w:rFonts w:ascii="Palemonas" w:hAnsi="Palemonas"/>
                <w:sz w:val="24"/>
                <w:szCs w:val="24"/>
              </w:rPr>
              <w:t>iai</w:t>
            </w:r>
            <w:proofErr w:type="spellEnd"/>
            <w:r w:rsidRPr="002912B5">
              <w:rPr>
                <w:rFonts w:ascii="Palemonas" w:hAnsi="Palemonas"/>
                <w:sz w:val="24"/>
                <w:szCs w:val="24"/>
              </w:rPr>
              <w:t>), pagal jų prisiimamus įsipareigojimus pirkimo sutarčiai vykdyti;</w:t>
            </w:r>
          </w:p>
          <w:p w14:paraId="203F4804" w14:textId="77777777" w:rsidR="002912B5" w:rsidRPr="002912B5" w:rsidRDefault="002912B5" w:rsidP="002912B5">
            <w:pPr>
              <w:jc w:val="both"/>
              <w:rPr>
                <w:rFonts w:ascii="Palemonas" w:hAnsi="Palemonas"/>
                <w:sz w:val="24"/>
                <w:szCs w:val="24"/>
              </w:rPr>
            </w:pPr>
            <w:r w:rsidRPr="002912B5">
              <w:rPr>
                <w:rFonts w:ascii="Palemonas" w:hAnsi="Palemonas"/>
                <w:sz w:val="24"/>
                <w:szCs w:val="24"/>
              </w:rPr>
              <w:t>· tiekėjas gali remtis kitų ūkio subjektų pajėgumais tik tuomet, kai tie subjektai, kurių pajėgumais buvo pasiremta, patys tieks prekes, teiks paslaugas ar atliks darbus, kuriems reikia jų pajėgumų;</w:t>
            </w:r>
          </w:p>
          <w:p w14:paraId="50DE2C2B" w14:textId="36BA8544" w:rsidR="006744AD" w:rsidRPr="002912B5" w:rsidRDefault="002912B5" w:rsidP="002912B5">
            <w:pPr>
              <w:pStyle w:val="Pagrindinistekstas1"/>
              <w:tabs>
                <w:tab w:val="left" w:pos="459"/>
              </w:tabs>
              <w:ind w:firstLine="0"/>
              <w:rPr>
                <w:rFonts w:ascii="Palemonas" w:hAnsi="Palemonas"/>
                <w:sz w:val="24"/>
                <w:szCs w:val="24"/>
                <w:lang w:val="lt-LT"/>
              </w:rPr>
            </w:pPr>
            <w:r w:rsidRPr="002912B5">
              <w:rPr>
                <w:rFonts w:ascii="Palemonas" w:hAnsi="Palemonas"/>
                <w:sz w:val="24"/>
                <w:szCs w:val="24"/>
              </w:rPr>
              <w:t>· </w:t>
            </w:r>
            <w:r w:rsidRPr="002D385C">
              <w:rPr>
                <w:rFonts w:ascii="Palemonas" w:hAnsi="Palemonas"/>
                <w:sz w:val="24"/>
                <w:szCs w:val="24"/>
                <w:lang w:val="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5C029E7D" w14:textId="024F4FE1" w:rsidR="002912B5" w:rsidRPr="002912B5" w:rsidRDefault="002912B5" w:rsidP="002912B5">
            <w:pPr>
              <w:jc w:val="both"/>
              <w:rPr>
                <w:rFonts w:ascii="Palemonas" w:hAnsi="Palemonas"/>
                <w:sz w:val="24"/>
                <w:szCs w:val="24"/>
              </w:rPr>
            </w:pPr>
            <w:r w:rsidRPr="002912B5">
              <w:rPr>
                <w:rFonts w:ascii="Palemonas" w:hAnsi="Palemonas"/>
                <w:sz w:val="24"/>
                <w:szCs w:val="24"/>
              </w:rPr>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5B747A39" w14:textId="77777777" w:rsidR="002912B5" w:rsidRPr="002912B5" w:rsidRDefault="002912B5" w:rsidP="00C20DD8">
            <w:pPr>
              <w:spacing w:after="0" w:line="240" w:lineRule="auto"/>
              <w:jc w:val="both"/>
              <w:rPr>
                <w:rFonts w:ascii="Palemonas" w:hAnsi="Palemonas"/>
                <w:i/>
                <w:iCs/>
                <w:sz w:val="24"/>
                <w:szCs w:val="24"/>
              </w:rPr>
            </w:pPr>
          </w:p>
          <w:p w14:paraId="05D8A5E1" w14:textId="77777777" w:rsidR="006744AD"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p w14:paraId="03231721" w14:textId="77777777" w:rsidR="003C40F1" w:rsidRDefault="003C40F1" w:rsidP="00C20DD8">
            <w:pPr>
              <w:spacing w:after="0" w:line="240" w:lineRule="auto"/>
              <w:jc w:val="both"/>
              <w:rPr>
                <w:rFonts w:ascii="Palemonas" w:hAnsi="Palemonas"/>
                <w:i/>
                <w:iCs/>
                <w:sz w:val="24"/>
                <w:szCs w:val="24"/>
              </w:rPr>
            </w:pPr>
          </w:p>
          <w:p w14:paraId="294E9319" w14:textId="4EF9AD26" w:rsidR="003C40F1" w:rsidRPr="002912B5" w:rsidRDefault="003C40F1" w:rsidP="00E93914">
            <w:pPr>
              <w:spacing w:after="0" w:line="240" w:lineRule="auto"/>
              <w:ind w:firstLine="589"/>
              <w:jc w:val="both"/>
              <w:rPr>
                <w:rFonts w:ascii="Palemonas" w:hAnsi="Palemonas"/>
                <w:i/>
                <w:iCs/>
                <w:sz w:val="24"/>
                <w:szCs w:val="24"/>
              </w:rPr>
            </w:pPr>
          </w:p>
        </w:tc>
      </w:tr>
      <w:tr w:rsidR="00F936AA" w:rsidRPr="00BB6B25" w14:paraId="228C2A59"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3C90E2E" w14:textId="77777777" w:rsidR="00F936AA" w:rsidRPr="000051EE" w:rsidRDefault="00F936AA" w:rsidP="00C20DD8">
            <w:pPr>
              <w:autoSpaceDE w:val="0"/>
              <w:autoSpaceDN w:val="0"/>
              <w:adjustRightInd w:val="0"/>
              <w:spacing w:after="0" w:line="240" w:lineRule="auto"/>
              <w:jc w:val="both"/>
              <w:rPr>
                <w:rFonts w:ascii="Palemonas" w:hAnsi="Palemonas" w:cstheme="minorHAnsi"/>
                <w:color w:val="000000"/>
                <w:sz w:val="23"/>
                <w:szCs w:val="24"/>
              </w:rPr>
            </w:pPr>
          </w:p>
        </w:tc>
        <w:tc>
          <w:tcPr>
            <w:tcW w:w="4252" w:type="dxa"/>
            <w:tcBorders>
              <w:top w:val="single" w:sz="4" w:space="0" w:color="000000"/>
              <w:left w:val="single" w:sz="4" w:space="0" w:color="000000"/>
              <w:bottom w:val="single" w:sz="4" w:space="0" w:color="000000"/>
              <w:right w:val="single" w:sz="4" w:space="0" w:color="000000"/>
            </w:tcBorders>
          </w:tcPr>
          <w:p w14:paraId="626F1499" w14:textId="5E245398" w:rsidR="007F584E" w:rsidRPr="007F584E" w:rsidRDefault="007F584E" w:rsidP="007F584E">
            <w:pPr>
              <w:jc w:val="both"/>
              <w:rPr>
                <w:rFonts w:ascii="Palemonas" w:hAnsi="Palemonas"/>
                <w:sz w:val="24"/>
                <w:szCs w:val="24"/>
              </w:rPr>
            </w:pPr>
            <w:r w:rsidRPr="007F584E">
              <w:rPr>
                <w:rFonts w:ascii="Palemonas" w:hAnsi="Palemonas"/>
                <w:sz w:val="24"/>
                <w:szCs w:val="24"/>
              </w:rPr>
              <w:t xml:space="preserve">Tiekėjas per paskutinius 3 metus iki pasiūlymo pateikimo termino pabaigos yra pristatęs ir sumontavęs vaikų žaidimų </w:t>
            </w:r>
            <w:r w:rsidRPr="007F584E">
              <w:rPr>
                <w:rFonts w:ascii="Palemonas" w:hAnsi="Palemonas"/>
                <w:sz w:val="24"/>
                <w:szCs w:val="24"/>
              </w:rPr>
              <w:lastRenderedPageBreak/>
              <w:t xml:space="preserve">aikštelių įrangos už </w:t>
            </w:r>
            <w:r w:rsidR="00E44686">
              <w:rPr>
                <w:rFonts w:ascii="Palemonas" w:hAnsi="Palemonas"/>
                <w:sz w:val="24"/>
                <w:szCs w:val="24"/>
              </w:rPr>
              <w:t>39 000,00</w:t>
            </w:r>
            <w:r w:rsidRPr="007F584E">
              <w:rPr>
                <w:rFonts w:ascii="Palemonas" w:hAnsi="Palemonas"/>
                <w:sz w:val="24"/>
                <w:szCs w:val="24"/>
              </w:rPr>
              <w:t xml:space="preserve"> Eur be PVM.</w:t>
            </w:r>
          </w:p>
          <w:p w14:paraId="5A761FBA" w14:textId="4A8DA0E0" w:rsidR="007F584E" w:rsidRPr="007F584E" w:rsidRDefault="007F584E" w:rsidP="007F584E">
            <w:pPr>
              <w:tabs>
                <w:tab w:val="left" w:pos="884"/>
              </w:tabs>
              <w:jc w:val="both"/>
              <w:rPr>
                <w:rFonts w:ascii="Palemonas" w:hAnsi="Palemonas"/>
                <w:i/>
                <w:iCs/>
                <w:sz w:val="24"/>
                <w:szCs w:val="24"/>
              </w:rPr>
            </w:pPr>
            <w:r w:rsidRPr="007F584E">
              <w:rPr>
                <w:rFonts w:ascii="Palemonas" w:hAnsi="Palemona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00ABFCDD" w14:textId="45AB6C25" w:rsidR="007F584E" w:rsidRPr="007F584E" w:rsidRDefault="007F584E" w:rsidP="007F584E">
            <w:pPr>
              <w:jc w:val="both"/>
              <w:rPr>
                <w:rFonts w:ascii="Palemonas" w:hAnsi="Palemonas"/>
                <w:sz w:val="24"/>
                <w:szCs w:val="24"/>
              </w:rPr>
            </w:pPr>
            <w:r w:rsidRPr="007F584E">
              <w:rPr>
                <w:rFonts w:ascii="Palemonas" w:hAnsi="Palemonas"/>
                <w:sz w:val="24"/>
                <w:szCs w:val="24"/>
              </w:rPr>
              <w:t>· tiekėjas gali remtis kitų ūkio subjektų pajėgumais tik tuo atveju, jeigu tie subjektai patys vykdys tą pirkimo sutarties dalį, kuriai reikia jų turimų pajėgumų;</w:t>
            </w:r>
          </w:p>
          <w:p w14:paraId="4B34BBA9" w14:textId="17DE5B39" w:rsidR="007F584E" w:rsidRPr="007F584E" w:rsidRDefault="007F584E" w:rsidP="007F584E">
            <w:pPr>
              <w:jc w:val="both"/>
              <w:rPr>
                <w:rFonts w:ascii="Palemonas" w:hAnsi="Palemonas"/>
                <w:sz w:val="24"/>
                <w:szCs w:val="24"/>
              </w:rPr>
            </w:pPr>
            <w:r w:rsidRPr="007F584E">
              <w:rPr>
                <w:rFonts w:ascii="Palemonas" w:hAnsi="Palemonas"/>
                <w:sz w:val="24"/>
                <w:szCs w:val="24"/>
              </w:rPr>
              <w:t>· subtiekėjams šis reikalavimas nenustatomas.</w:t>
            </w:r>
          </w:p>
          <w:p w14:paraId="4331CF3B" w14:textId="41101E55" w:rsidR="00F936AA" w:rsidRPr="002912B5" w:rsidRDefault="007F584E" w:rsidP="007F584E">
            <w:pPr>
              <w:jc w:val="both"/>
              <w:rPr>
                <w:rFonts w:ascii="Palemonas" w:eastAsia="Calibri" w:hAnsi="Palemonas"/>
                <w:sz w:val="24"/>
                <w:szCs w:val="24"/>
              </w:rPr>
            </w:pPr>
            <w:r w:rsidRPr="007F584E">
              <w:rPr>
                <w:rFonts w:ascii="Palemonas" w:hAnsi="Palemonas"/>
                <w:i/>
                <w:iCs/>
                <w:sz w:val="24"/>
                <w:szCs w:val="24"/>
              </w:rPr>
              <w:t>Tiekėjui nedraudžiama remtis sutartimi, kurią tiekėjas vykdė ne vienas, bet kartu su kitais ūkio subjektais. Tačiau tokiu atveju vertinami būtent konkretaus tiekėjo, dalyvaujančio viešajame pirkime, pristatytos ir sumontuotos prekės, jų apimtis, vertė, o ne visas vykdytos sutarties objektas.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24079816" w14:textId="77777777" w:rsidR="00C226A8" w:rsidRPr="00455724" w:rsidRDefault="00C226A8" w:rsidP="00C226A8">
            <w:pPr>
              <w:jc w:val="both"/>
              <w:rPr>
                <w:rFonts w:ascii="Palemonas" w:hAnsi="Palemonas"/>
                <w:b/>
                <w:bCs/>
                <w:sz w:val="24"/>
                <w:szCs w:val="24"/>
              </w:rPr>
            </w:pPr>
            <w:r w:rsidRPr="00455724">
              <w:rPr>
                <w:rFonts w:ascii="Palemonas" w:hAnsi="Palemonas"/>
                <w:sz w:val="24"/>
                <w:szCs w:val="24"/>
              </w:rPr>
              <w:lastRenderedPageBreak/>
              <w:t xml:space="preserve">Pagrindinių per paskutinius 3 metus patiektų prekių sąrašas, kuriame nurodytos prekių </w:t>
            </w:r>
            <w:r w:rsidRPr="00455724">
              <w:rPr>
                <w:rFonts w:ascii="Palemonas" w:hAnsi="Palemonas"/>
                <w:sz w:val="24"/>
                <w:szCs w:val="24"/>
              </w:rPr>
              <w:lastRenderedPageBreak/>
              <w:t>bendros sumos, datos ir prekių gavėjai (tiek viešieji, tiek privatieji)</w:t>
            </w:r>
            <w:r w:rsidRPr="00455724">
              <w:rPr>
                <w:rFonts w:ascii="Palemonas" w:hAnsi="Palemonas"/>
                <w:b/>
                <w:bCs/>
                <w:sz w:val="24"/>
                <w:szCs w:val="24"/>
              </w:rPr>
              <w:t xml:space="preserve">. </w:t>
            </w:r>
          </w:p>
          <w:p w14:paraId="526257B0" w14:textId="77777777" w:rsidR="00C226A8" w:rsidRPr="00455724" w:rsidRDefault="00C226A8" w:rsidP="00C226A8">
            <w:pPr>
              <w:jc w:val="both"/>
              <w:rPr>
                <w:rFonts w:ascii="Palemonas" w:hAnsi="Palemonas"/>
                <w:b/>
                <w:bCs/>
                <w:sz w:val="24"/>
                <w:szCs w:val="24"/>
              </w:rPr>
            </w:pPr>
          </w:p>
          <w:p w14:paraId="21CAD0A8" w14:textId="77777777" w:rsidR="00C226A8" w:rsidRPr="00455724" w:rsidRDefault="00C226A8" w:rsidP="00C226A8">
            <w:pPr>
              <w:jc w:val="both"/>
              <w:rPr>
                <w:rFonts w:ascii="Palemonas" w:hAnsi="Palemonas"/>
                <w:sz w:val="24"/>
                <w:szCs w:val="24"/>
              </w:rPr>
            </w:pPr>
            <w:r w:rsidRPr="00455724">
              <w:rPr>
                <w:rFonts w:ascii="Palemonas" w:hAnsi="Palemonas"/>
                <w:sz w:val="24"/>
                <w:szCs w:val="24"/>
              </w:rPr>
              <w:t>Kartu pateikiamos užsakovų pažymos, kuriose nurodytos prekių bendros sumos, datos, prekių gavėjai, ar prekės buvo pristatytos ir sumontuotos tinkamai.</w:t>
            </w:r>
          </w:p>
          <w:p w14:paraId="4B750FFB" w14:textId="77777777" w:rsidR="00F936AA" w:rsidRDefault="00F936AA" w:rsidP="002912B5">
            <w:pPr>
              <w:jc w:val="both"/>
              <w:rPr>
                <w:rFonts w:ascii="Palemonas" w:hAnsi="Palemonas"/>
                <w:sz w:val="24"/>
                <w:szCs w:val="24"/>
              </w:rPr>
            </w:pPr>
          </w:p>
          <w:p w14:paraId="56AA6A7A" w14:textId="77777777" w:rsidR="00F60517" w:rsidRDefault="00F60517" w:rsidP="002912B5">
            <w:pPr>
              <w:jc w:val="both"/>
              <w:rPr>
                <w:rFonts w:ascii="Palemonas" w:hAnsi="Palemonas"/>
                <w:sz w:val="24"/>
                <w:szCs w:val="24"/>
              </w:rPr>
            </w:pPr>
          </w:p>
          <w:p w14:paraId="68E7E013" w14:textId="62C3A402" w:rsidR="00F60517" w:rsidRPr="002912B5" w:rsidRDefault="00F60517" w:rsidP="002912B5">
            <w:pPr>
              <w:jc w:val="both"/>
              <w:rPr>
                <w:rFonts w:ascii="Palemonas" w:hAnsi="Palemonas"/>
                <w:sz w:val="24"/>
                <w:szCs w:val="24"/>
              </w:rPr>
            </w:pPr>
            <w:r w:rsidRPr="002912B5">
              <w:rPr>
                <w:rFonts w:ascii="Palemonas" w:hAnsi="Palemonas"/>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7B829CC5" w14:textId="77777777" w:rsidR="00841E33" w:rsidRDefault="00841E33" w:rsidP="00F27C77">
      <w:pPr>
        <w:spacing w:after="0" w:line="240" w:lineRule="auto"/>
        <w:jc w:val="both"/>
        <w:rPr>
          <w:rFonts w:ascii="Palemonas" w:eastAsiaTheme="minorHAnsi" w:hAnsi="Palemonas" w:cstheme="minorHAnsi"/>
          <w:sz w:val="24"/>
          <w:szCs w:val="24"/>
        </w:rPr>
      </w:pPr>
    </w:p>
    <w:p w14:paraId="14ED9A7D" w14:textId="77777777" w:rsidR="00841E33" w:rsidRDefault="00841E33" w:rsidP="00F27C77">
      <w:pPr>
        <w:spacing w:after="0" w:line="240" w:lineRule="auto"/>
        <w:jc w:val="both"/>
        <w:rPr>
          <w:rFonts w:ascii="Palemonas" w:eastAsiaTheme="minorHAnsi" w:hAnsi="Palemonas" w:cstheme="minorHAnsi"/>
          <w:sz w:val="24"/>
          <w:szCs w:val="24"/>
        </w:rPr>
      </w:pPr>
    </w:p>
    <w:p w14:paraId="5F3655BF" w14:textId="77777777" w:rsidR="00841E33" w:rsidRDefault="00841E33" w:rsidP="00F27C77">
      <w:pPr>
        <w:spacing w:after="0" w:line="240" w:lineRule="auto"/>
        <w:jc w:val="both"/>
        <w:rPr>
          <w:rFonts w:ascii="Palemonas" w:eastAsiaTheme="minorHAnsi" w:hAnsi="Palemonas" w:cstheme="minorHAnsi"/>
          <w:sz w:val="24"/>
          <w:szCs w:val="24"/>
        </w:rPr>
      </w:pPr>
    </w:p>
    <w:p w14:paraId="6E5D4883" w14:textId="77777777" w:rsidR="00841E33" w:rsidRDefault="00841E33" w:rsidP="00F27C77">
      <w:pPr>
        <w:spacing w:after="0" w:line="240" w:lineRule="auto"/>
        <w:jc w:val="both"/>
        <w:rPr>
          <w:rFonts w:ascii="Palemonas" w:eastAsiaTheme="minorHAnsi" w:hAnsi="Palemonas" w:cstheme="minorHAnsi"/>
          <w:sz w:val="24"/>
          <w:szCs w:val="24"/>
        </w:rPr>
      </w:pPr>
    </w:p>
    <w:p w14:paraId="32A3B52A" w14:textId="77777777" w:rsidR="003F7766" w:rsidRDefault="003F7766" w:rsidP="00F27C77">
      <w:pPr>
        <w:spacing w:after="0" w:line="240" w:lineRule="auto"/>
        <w:jc w:val="both"/>
        <w:rPr>
          <w:rFonts w:ascii="Palemonas" w:eastAsiaTheme="minorHAnsi" w:hAnsi="Palemonas" w:cstheme="minorHAnsi"/>
          <w:sz w:val="24"/>
          <w:szCs w:val="24"/>
        </w:rPr>
      </w:pPr>
    </w:p>
    <w:p w14:paraId="72F4FB85" w14:textId="77777777" w:rsidR="003F7766" w:rsidRDefault="003F7766" w:rsidP="00F27C77">
      <w:pPr>
        <w:spacing w:after="0" w:line="240" w:lineRule="auto"/>
        <w:jc w:val="both"/>
        <w:rPr>
          <w:rFonts w:ascii="Palemonas" w:eastAsiaTheme="minorHAnsi" w:hAnsi="Palemonas" w:cstheme="minorHAnsi"/>
          <w:sz w:val="24"/>
          <w:szCs w:val="24"/>
        </w:rPr>
      </w:pPr>
    </w:p>
    <w:p w14:paraId="3A11174F" w14:textId="77777777" w:rsidR="003F7766" w:rsidRDefault="003F7766" w:rsidP="00F27C77">
      <w:pPr>
        <w:spacing w:after="0" w:line="240" w:lineRule="auto"/>
        <w:jc w:val="both"/>
        <w:rPr>
          <w:rFonts w:ascii="Palemonas" w:eastAsiaTheme="minorHAnsi" w:hAnsi="Palemonas" w:cstheme="minorHAnsi"/>
          <w:sz w:val="24"/>
          <w:szCs w:val="24"/>
        </w:rPr>
      </w:pPr>
    </w:p>
    <w:p w14:paraId="79E7B297" w14:textId="77777777" w:rsidR="003F7766" w:rsidRDefault="003F7766" w:rsidP="00F27C77">
      <w:pPr>
        <w:spacing w:after="0" w:line="240" w:lineRule="auto"/>
        <w:jc w:val="both"/>
        <w:rPr>
          <w:rFonts w:ascii="Palemonas" w:eastAsiaTheme="minorHAnsi" w:hAnsi="Palemonas" w:cstheme="minorHAnsi"/>
          <w:sz w:val="24"/>
          <w:szCs w:val="24"/>
        </w:rPr>
      </w:pPr>
    </w:p>
    <w:p w14:paraId="07017428" w14:textId="77777777" w:rsidR="00841E33" w:rsidRDefault="00841E33"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6C2F" w14:textId="77777777" w:rsidR="000806D8" w:rsidRDefault="000806D8" w:rsidP="00F27C77">
      <w:pPr>
        <w:spacing w:after="0" w:line="240" w:lineRule="auto"/>
      </w:pPr>
      <w:r>
        <w:separator/>
      </w:r>
    </w:p>
  </w:endnote>
  <w:endnote w:type="continuationSeparator" w:id="0">
    <w:p w14:paraId="42550A62" w14:textId="77777777" w:rsidR="000806D8" w:rsidRDefault="000806D8"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1663" w14:textId="77777777" w:rsidR="000806D8" w:rsidRDefault="000806D8" w:rsidP="00F27C77">
      <w:pPr>
        <w:spacing w:after="0" w:line="240" w:lineRule="auto"/>
      </w:pPr>
      <w:r>
        <w:separator/>
      </w:r>
    </w:p>
  </w:footnote>
  <w:footnote w:type="continuationSeparator" w:id="0">
    <w:p w14:paraId="53E86223" w14:textId="77777777" w:rsidR="000806D8" w:rsidRDefault="000806D8"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42C38"/>
    <w:multiLevelType w:val="hybridMultilevel"/>
    <w:tmpl w:val="249A6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4"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2"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7"/>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4"/>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2"/>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10"/>
  </w:num>
  <w:num w:numId="27" w16cid:durableId="486433608">
    <w:abstractNumId w:val="38"/>
  </w:num>
  <w:num w:numId="28" w16cid:durableId="936908153">
    <w:abstractNumId w:val="8"/>
  </w:num>
  <w:num w:numId="29" w16cid:durableId="1923681972">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9"/>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2"/>
  </w:num>
  <w:num w:numId="42" w16cid:durableId="1764916477">
    <w:abstractNumId w:val="40"/>
  </w:num>
  <w:num w:numId="43" w16cid:durableId="915016783">
    <w:abstractNumId w:val="24"/>
  </w:num>
  <w:num w:numId="44" w16cid:durableId="219899247">
    <w:abstractNumId w:val="46"/>
  </w:num>
  <w:num w:numId="45" w16cid:durableId="1815835177">
    <w:abstractNumId w:val="3"/>
  </w:num>
  <w:num w:numId="46" w16cid:durableId="1633249353">
    <w:abstractNumId w:val="5"/>
  </w:num>
  <w:num w:numId="47" w16cid:durableId="265846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3733B"/>
    <w:rsid w:val="00042684"/>
    <w:rsid w:val="000507F4"/>
    <w:rsid w:val="00050C90"/>
    <w:rsid w:val="000537F8"/>
    <w:rsid w:val="0005387B"/>
    <w:rsid w:val="0005761D"/>
    <w:rsid w:val="00060369"/>
    <w:rsid w:val="0006108E"/>
    <w:rsid w:val="00076A2C"/>
    <w:rsid w:val="000806D8"/>
    <w:rsid w:val="0008088A"/>
    <w:rsid w:val="00084AD0"/>
    <w:rsid w:val="00085837"/>
    <w:rsid w:val="000913F3"/>
    <w:rsid w:val="000A1423"/>
    <w:rsid w:val="000A235D"/>
    <w:rsid w:val="000B70A1"/>
    <w:rsid w:val="000C2999"/>
    <w:rsid w:val="000D1371"/>
    <w:rsid w:val="000D22A1"/>
    <w:rsid w:val="000D3F51"/>
    <w:rsid w:val="000D6CED"/>
    <w:rsid w:val="000E1F5E"/>
    <w:rsid w:val="000E3242"/>
    <w:rsid w:val="000E3411"/>
    <w:rsid w:val="000E47C3"/>
    <w:rsid w:val="000E6DA1"/>
    <w:rsid w:val="000E6E9B"/>
    <w:rsid w:val="000E7056"/>
    <w:rsid w:val="000E7DDB"/>
    <w:rsid w:val="000F7E09"/>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A49"/>
    <w:rsid w:val="00177502"/>
    <w:rsid w:val="00190944"/>
    <w:rsid w:val="001924A5"/>
    <w:rsid w:val="00193704"/>
    <w:rsid w:val="00193845"/>
    <w:rsid w:val="00194A09"/>
    <w:rsid w:val="00194C24"/>
    <w:rsid w:val="001A7532"/>
    <w:rsid w:val="001B2EF3"/>
    <w:rsid w:val="001B438E"/>
    <w:rsid w:val="001B676D"/>
    <w:rsid w:val="001B7A8D"/>
    <w:rsid w:val="001D004E"/>
    <w:rsid w:val="001D38F3"/>
    <w:rsid w:val="001D5011"/>
    <w:rsid w:val="001D65BE"/>
    <w:rsid w:val="001D751B"/>
    <w:rsid w:val="001E06F6"/>
    <w:rsid w:val="001E0CBD"/>
    <w:rsid w:val="001E1D4E"/>
    <w:rsid w:val="001E28DB"/>
    <w:rsid w:val="001E2BA8"/>
    <w:rsid w:val="001F4ED6"/>
    <w:rsid w:val="001F655F"/>
    <w:rsid w:val="001F7D4E"/>
    <w:rsid w:val="00202335"/>
    <w:rsid w:val="002035A3"/>
    <w:rsid w:val="00204856"/>
    <w:rsid w:val="00204F91"/>
    <w:rsid w:val="00207C08"/>
    <w:rsid w:val="00223483"/>
    <w:rsid w:val="0022723B"/>
    <w:rsid w:val="00230D12"/>
    <w:rsid w:val="0023533A"/>
    <w:rsid w:val="00237D3A"/>
    <w:rsid w:val="002408A3"/>
    <w:rsid w:val="00240F67"/>
    <w:rsid w:val="00246036"/>
    <w:rsid w:val="002467B7"/>
    <w:rsid w:val="002531E0"/>
    <w:rsid w:val="00253B4B"/>
    <w:rsid w:val="00261B6B"/>
    <w:rsid w:val="00266A47"/>
    <w:rsid w:val="00271BE5"/>
    <w:rsid w:val="00273EA0"/>
    <w:rsid w:val="00274E3F"/>
    <w:rsid w:val="00275292"/>
    <w:rsid w:val="002767C8"/>
    <w:rsid w:val="00281270"/>
    <w:rsid w:val="002912B5"/>
    <w:rsid w:val="002A0170"/>
    <w:rsid w:val="002A1080"/>
    <w:rsid w:val="002A1586"/>
    <w:rsid w:val="002A377B"/>
    <w:rsid w:val="002A5256"/>
    <w:rsid w:val="002B318F"/>
    <w:rsid w:val="002B31CC"/>
    <w:rsid w:val="002B627C"/>
    <w:rsid w:val="002C2BF1"/>
    <w:rsid w:val="002C5587"/>
    <w:rsid w:val="002D12C9"/>
    <w:rsid w:val="002D385C"/>
    <w:rsid w:val="002D4D46"/>
    <w:rsid w:val="002E357F"/>
    <w:rsid w:val="002E498B"/>
    <w:rsid w:val="002F1789"/>
    <w:rsid w:val="003042ED"/>
    <w:rsid w:val="00307564"/>
    <w:rsid w:val="003167CB"/>
    <w:rsid w:val="003354B0"/>
    <w:rsid w:val="00336999"/>
    <w:rsid w:val="00340EC1"/>
    <w:rsid w:val="00342D38"/>
    <w:rsid w:val="003657AD"/>
    <w:rsid w:val="003716F6"/>
    <w:rsid w:val="00372B09"/>
    <w:rsid w:val="00380828"/>
    <w:rsid w:val="003863B4"/>
    <w:rsid w:val="00391F98"/>
    <w:rsid w:val="00394DE9"/>
    <w:rsid w:val="00396AC1"/>
    <w:rsid w:val="00397A5E"/>
    <w:rsid w:val="003A34D8"/>
    <w:rsid w:val="003A7C65"/>
    <w:rsid w:val="003B0330"/>
    <w:rsid w:val="003B2C3E"/>
    <w:rsid w:val="003B4A33"/>
    <w:rsid w:val="003B4DD9"/>
    <w:rsid w:val="003B5517"/>
    <w:rsid w:val="003C0D5D"/>
    <w:rsid w:val="003C2D86"/>
    <w:rsid w:val="003C40F1"/>
    <w:rsid w:val="003C5E4D"/>
    <w:rsid w:val="003D035A"/>
    <w:rsid w:val="003D04ED"/>
    <w:rsid w:val="003D4188"/>
    <w:rsid w:val="003D54CE"/>
    <w:rsid w:val="003D6451"/>
    <w:rsid w:val="003D6594"/>
    <w:rsid w:val="003E03C6"/>
    <w:rsid w:val="003E1B96"/>
    <w:rsid w:val="003E3CF0"/>
    <w:rsid w:val="003E5952"/>
    <w:rsid w:val="003E6C12"/>
    <w:rsid w:val="003F089C"/>
    <w:rsid w:val="003F1E18"/>
    <w:rsid w:val="003F352A"/>
    <w:rsid w:val="003F549C"/>
    <w:rsid w:val="003F5D83"/>
    <w:rsid w:val="003F7766"/>
    <w:rsid w:val="00410D7B"/>
    <w:rsid w:val="0041338D"/>
    <w:rsid w:val="00415D67"/>
    <w:rsid w:val="00421060"/>
    <w:rsid w:val="0042167D"/>
    <w:rsid w:val="004239F4"/>
    <w:rsid w:val="00436D64"/>
    <w:rsid w:val="00441047"/>
    <w:rsid w:val="00441538"/>
    <w:rsid w:val="00442BD4"/>
    <w:rsid w:val="00444487"/>
    <w:rsid w:val="004534F4"/>
    <w:rsid w:val="00455724"/>
    <w:rsid w:val="00465618"/>
    <w:rsid w:val="00477598"/>
    <w:rsid w:val="00487CE0"/>
    <w:rsid w:val="0049040E"/>
    <w:rsid w:val="00494D79"/>
    <w:rsid w:val="004A52E8"/>
    <w:rsid w:val="004B32E2"/>
    <w:rsid w:val="004B779F"/>
    <w:rsid w:val="004C5B0C"/>
    <w:rsid w:val="004C6289"/>
    <w:rsid w:val="004C6451"/>
    <w:rsid w:val="004C7191"/>
    <w:rsid w:val="004D6DD5"/>
    <w:rsid w:val="004E603B"/>
    <w:rsid w:val="005013D0"/>
    <w:rsid w:val="0051319D"/>
    <w:rsid w:val="00531BCB"/>
    <w:rsid w:val="005334DE"/>
    <w:rsid w:val="00534BA3"/>
    <w:rsid w:val="00536991"/>
    <w:rsid w:val="00537D28"/>
    <w:rsid w:val="00541B93"/>
    <w:rsid w:val="00542AF7"/>
    <w:rsid w:val="005470B0"/>
    <w:rsid w:val="005505A0"/>
    <w:rsid w:val="00554330"/>
    <w:rsid w:val="00565DF2"/>
    <w:rsid w:val="00570324"/>
    <w:rsid w:val="00581853"/>
    <w:rsid w:val="005828BC"/>
    <w:rsid w:val="00592FAB"/>
    <w:rsid w:val="00593DF0"/>
    <w:rsid w:val="005951D9"/>
    <w:rsid w:val="00596500"/>
    <w:rsid w:val="00597212"/>
    <w:rsid w:val="005A04C1"/>
    <w:rsid w:val="005A5D43"/>
    <w:rsid w:val="005A7A6C"/>
    <w:rsid w:val="005C1DDA"/>
    <w:rsid w:val="005C20FE"/>
    <w:rsid w:val="005C3480"/>
    <w:rsid w:val="005C4DCE"/>
    <w:rsid w:val="005C5449"/>
    <w:rsid w:val="005D21DC"/>
    <w:rsid w:val="005D721E"/>
    <w:rsid w:val="005E13D2"/>
    <w:rsid w:val="005E76F0"/>
    <w:rsid w:val="005F615D"/>
    <w:rsid w:val="00605B9D"/>
    <w:rsid w:val="00605F29"/>
    <w:rsid w:val="00606A26"/>
    <w:rsid w:val="00611FE3"/>
    <w:rsid w:val="0061311A"/>
    <w:rsid w:val="006139A8"/>
    <w:rsid w:val="00614615"/>
    <w:rsid w:val="00621EF2"/>
    <w:rsid w:val="006268FB"/>
    <w:rsid w:val="00630A5E"/>
    <w:rsid w:val="00635E02"/>
    <w:rsid w:val="006369CD"/>
    <w:rsid w:val="006427C4"/>
    <w:rsid w:val="00644AE6"/>
    <w:rsid w:val="00651E04"/>
    <w:rsid w:val="006543C4"/>
    <w:rsid w:val="00663DCF"/>
    <w:rsid w:val="00670523"/>
    <w:rsid w:val="0067098D"/>
    <w:rsid w:val="006744AD"/>
    <w:rsid w:val="006768A3"/>
    <w:rsid w:val="00680A5B"/>
    <w:rsid w:val="00687D77"/>
    <w:rsid w:val="006A0E19"/>
    <w:rsid w:val="006A5C7F"/>
    <w:rsid w:val="006B0671"/>
    <w:rsid w:val="006B3A7F"/>
    <w:rsid w:val="006B4D7D"/>
    <w:rsid w:val="006B5A85"/>
    <w:rsid w:val="006B6630"/>
    <w:rsid w:val="006C4E7F"/>
    <w:rsid w:val="006C5F72"/>
    <w:rsid w:val="006D3567"/>
    <w:rsid w:val="006E0A6E"/>
    <w:rsid w:val="006E19A5"/>
    <w:rsid w:val="006E7B1C"/>
    <w:rsid w:val="006F1E79"/>
    <w:rsid w:val="006F38B8"/>
    <w:rsid w:val="006F4107"/>
    <w:rsid w:val="007006CF"/>
    <w:rsid w:val="00710CB7"/>
    <w:rsid w:val="00720FD9"/>
    <w:rsid w:val="00721D4D"/>
    <w:rsid w:val="00725212"/>
    <w:rsid w:val="00730765"/>
    <w:rsid w:val="00737C7F"/>
    <w:rsid w:val="007403AD"/>
    <w:rsid w:val="007449D4"/>
    <w:rsid w:val="0075439F"/>
    <w:rsid w:val="00757A67"/>
    <w:rsid w:val="007653FC"/>
    <w:rsid w:val="0076694C"/>
    <w:rsid w:val="00773CCA"/>
    <w:rsid w:val="007810AD"/>
    <w:rsid w:val="0078288A"/>
    <w:rsid w:val="0078306E"/>
    <w:rsid w:val="0079060D"/>
    <w:rsid w:val="0079341F"/>
    <w:rsid w:val="007B3B68"/>
    <w:rsid w:val="007B558A"/>
    <w:rsid w:val="007B5736"/>
    <w:rsid w:val="007C5F22"/>
    <w:rsid w:val="007D0776"/>
    <w:rsid w:val="007F015F"/>
    <w:rsid w:val="007F1A76"/>
    <w:rsid w:val="007F584E"/>
    <w:rsid w:val="0080229D"/>
    <w:rsid w:val="0081347A"/>
    <w:rsid w:val="00822BF4"/>
    <w:rsid w:val="0082458A"/>
    <w:rsid w:val="008317DE"/>
    <w:rsid w:val="008326D1"/>
    <w:rsid w:val="008339A2"/>
    <w:rsid w:val="00841E33"/>
    <w:rsid w:val="008454AE"/>
    <w:rsid w:val="00845DD7"/>
    <w:rsid w:val="00847B0E"/>
    <w:rsid w:val="008521CF"/>
    <w:rsid w:val="00854568"/>
    <w:rsid w:val="00857666"/>
    <w:rsid w:val="00860CD4"/>
    <w:rsid w:val="008610EA"/>
    <w:rsid w:val="00874D2E"/>
    <w:rsid w:val="008804BD"/>
    <w:rsid w:val="00884419"/>
    <w:rsid w:val="00890566"/>
    <w:rsid w:val="00892C8D"/>
    <w:rsid w:val="0089304B"/>
    <w:rsid w:val="00894A6D"/>
    <w:rsid w:val="00895A79"/>
    <w:rsid w:val="00896821"/>
    <w:rsid w:val="008A3207"/>
    <w:rsid w:val="008A58DD"/>
    <w:rsid w:val="008B029E"/>
    <w:rsid w:val="008B3955"/>
    <w:rsid w:val="008B6732"/>
    <w:rsid w:val="008B726B"/>
    <w:rsid w:val="008C0BAB"/>
    <w:rsid w:val="008C2EBB"/>
    <w:rsid w:val="008D2A8D"/>
    <w:rsid w:val="008D3D2A"/>
    <w:rsid w:val="008E5171"/>
    <w:rsid w:val="008F01A9"/>
    <w:rsid w:val="008F0373"/>
    <w:rsid w:val="008F7208"/>
    <w:rsid w:val="008F79F6"/>
    <w:rsid w:val="00902157"/>
    <w:rsid w:val="00905F5B"/>
    <w:rsid w:val="009065E1"/>
    <w:rsid w:val="00907980"/>
    <w:rsid w:val="009079A5"/>
    <w:rsid w:val="0091200D"/>
    <w:rsid w:val="00914B6F"/>
    <w:rsid w:val="00925985"/>
    <w:rsid w:val="00926CDC"/>
    <w:rsid w:val="009341FF"/>
    <w:rsid w:val="009405E4"/>
    <w:rsid w:val="009522CF"/>
    <w:rsid w:val="00957739"/>
    <w:rsid w:val="009604C4"/>
    <w:rsid w:val="00962CED"/>
    <w:rsid w:val="00963243"/>
    <w:rsid w:val="00987318"/>
    <w:rsid w:val="009942B9"/>
    <w:rsid w:val="00997EFB"/>
    <w:rsid w:val="009A4FC4"/>
    <w:rsid w:val="009A5C37"/>
    <w:rsid w:val="009A791B"/>
    <w:rsid w:val="009B071D"/>
    <w:rsid w:val="009B229E"/>
    <w:rsid w:val="009B5FBB"/>
    <w:rsid w:val="009B6543"/>
    <w:rsid w:val="009B71D4"/>
    <w:rsid w:val="009B78F5"/>
    <w:rsid w:val="009D3951"/>
    <w:rsid w:val="009D3C9E"/>
    <w:rsid w:val="009E187B"/>
    <w:rsid w:val="009E4A19"/>
    <w:rsid w:val="009F46A7"/>
    <w:rsid w:val="00A269FC"/>
    <w:rsid w:val="00A26F55"/>
    <w:rsid w:val="00A32022"/>
    <w:rsid w:val="00A334C8"/>
    <w:rsid w:val="00A41FC3"/>
    <w:rsid w:val="00A41FF4"/>
    <w:rsid w:val="00A45034"/>
    <w:rsid w:val="00A52394"/>
    <w:rsid w:val="00A55174"/>
    <w:rsid w:val="00A570D5"/>
    <w:rsid w:val="00A7041E"/>
    <w:rsid w:val="00A70AB3"/>
    <w:rsid w:val="00A72122"/>
    <w:rsid w:val="00A72C64"/>
    <w:rsid w:val="00A7513F"/>
    <w:rsid w:val="00A77A50"/>
    <w:rsid w:val="00A85287"/>
    <w:rsid w:val="00A9246F"/>
    <w:rsid w:val="00A97CD4"/>
    <w:rsid w:val="00A97D90"/>
    <w:rsid w:val="00AA110F"/>
    <w:rsid w:val="00AA1BE1"/>
    <w:rsid w:val="00AA2CFC"/>
    <w:rsid w:val="00AB3B6E"/>
    <w:rsid w:val="00AB52C9"/>
    <w:rsid w:val="00AB5E0B"/>
    <w:rsid w:val="00AB7E9E"/>
    <w:rsid w:val="00AC0DCA"/>
    <w:rsid w:val="00AD19DE"/>
    <w:rsid w:val="00AD1EA9"/>
    <w:rsid w:val="00AD410B"/>
    <w:rsid w:val="00AD686E"/>
    <w:rsid w:val="00AE34A5"/>
    <w:rsid w:val="00AE72DE"/>
    <w:rsid w:val="00AE79C4"/>
    <w:rsid w:val="00AF4C76"/>
    <w:rsid w:val="00B002BA"/>
    <w:rsid w:val="00B02493"/>
    <w:rsid w:val="00B04CFD"/>
    <w:rsid w:val="00B04D43"/>
    <w:rsid w:val="00B04E44"/>
    <w:rsid w:val="00B0702D"/>
    <w:rsid w:val="00B11AE7"/>
    <w:rsid w:val="00B14656"/>
    <w:rsid w:val="00B25ABD"/>
    <w:rsid w:val="00B27A2E"/>
    <w:rsid w:val="00B358EA"/>
    <w:rsid w:val="00B43688"/>
    <w:rsid w:val="00B45221"/>
    <w:rsid w:val="00B555F5"/>
    <w:rsid w:val="00B61CC7"/>
    <w:rsid w:val="00B61EFB"/>
    <w:rsid w:val="00B6299E"/>
    <w:rsid w:val="00B63406"/>
    <w:rsid w:val="00B6723B"/>
    <w:rsid w:val="00B7065F"/>
    <w:rsid w:val="00B70F93"/>
    <w:rsid w:val="00B72C59"/>
    <w:rsid w:val="00B846FC"/>
    <w:rsid w:val="00B84B18"/>
    <w:rsid w:val="00BA34BD"/>
    <w:rsid w:val="00BA3BCB"/>
    <w:rsid w:val="00BB0371"/>
    <w:rsid w:val="00BB618B"/>
    <w:rsid w:val="00BC0490"/>
    <w:rsid w:val="00BC20EA"/>
    <w:rsid w:val="00BC4B2C"/>
    <w:rsid w:val="00BC5BBF"/>
    <w:rsid w:val="00BC7A08"/>
    <w:rsid w:val="00BD1191"/>
    <w:rsid w:val="00BD3076"/>
    <w:rsid w:val="00BD33F1"/>
    <w:rsid w:val="00BD5194"/>
    <w:rsid w:val="00BD7002"/>
    <w:rsid w:val="00BE0EE0"/>
    <w:rsid w:val="00BE23EC"/>
    <w:rsid w:val="00BE2A1B"/>
    <w:rsid w:val="00BF25AC"/>
    <w:rsid w:val="00BF4F92"/>
    <w:rsid w:val="00BF652C"/>
    <w:rsid w:val="00C076B3"/>
    <w:rsid w:val="00C1109E"/>
    <w:rsid w:val="00C17A38"/>
    <w:rsid w:val="00C2002E"/>
    <w:rsid w:val="00C22215"/>
    <w:rsid w:val="00C226A8"/>
    <w:rsid w:val="00C272DC"/>
    <w:rsid w:val="00C3237C"/>
    <w:rsid w:val="00C32A74"/>
    <w:rsid w:val="00C36F95"/>
    <w:rsid w:val="00C375AB"/>
    <w:rsid w:val="00C37E14"/>
    <w:rsid w:val="00C37E6B"/>
    <w:rsid w:val="00C41DB5"/>
    <w:rsid w:val="00C426B5"/>
    <w:rsid w:val="00C5738B"/>
    <w:rsid w:val="00C64FAC"/>
    <w:rsid w:val="00C6563A"/>
    <w:rsid w:val="00C66936"/>
    <w:rsid w:val="00C675DF"/>
    <w:rsid w:val="00C72C30"/>
    <w:rsid w:val="00C72F96"/>
    <w:rsid w:val="00C72F9A"/>
    <w:rsid w:val="00C73303"/>
    <w:rsid w:val="00C81276"/>
    <w:rsid w:val="00C827FA"/>
    <w:rsid w:val="00C82F21"/>
    <w:rsid w:val="00C863E1"/>
    <w:rsid w:val="00C95D7E"/>
    <w:rsid w:val="00C9796B"/>
    <w:rsid w:val="00CA2AB9"/>
    <w:rsid w:val="00CB76A7"/>
    <w:rsid w:val="00CC080B"/>
    <w:rsid w:val="00CC23AD"/>
    <w:rsid w:val="00CC41C3"/>
    <w:rsid w:val="00CC4CC3"/>
    <w:rsid w:val="00CD05F5"/>
    <w:rsid w:val="00CD0E0D"/>
    <w:rsid w:val="00CD10E4"/>
    <w:rsid w:val="00CD1F8B"/>
    <w:rsid w:val="00CD3447"/>
    <w:rsid w:val="00CD62D7"/>
    <w:rsid w:val="00CE101B"/>
    <w:rsid w:val="00CE64F0"/>
    <w:rsid w:val="00CF338B"/>
    <w:rsid w:val="00CF6BF8"/>
    <w:rsid w:val="00D0716F"/>
    <w:rsid w:val="00D105FF"/>
    <w:rsid w:val="00D11146"/>
    <w:rsid w:val="00D149DC"/>
    <w:rsid w:val="00D25892"/>
    <w:rsid w:val="00D267B5"/>
    <w:rsid w:val="00D33AFD"/>
    <w:rsid w:val="00D46A35"/>
    <w:rsid w:val="00D47AB4"/>
    <w:rsid w:val="00D51DEF"/>
    <w:rsid w:val="00D52BCD"/>
    <w:rsid w:val="00D5315F"/>
    <w:rsid w:val="00D57F11"/>
    <w:rsid w:val="00D63E18"/>
    <w:rsid w:val="00D66E84"/>
    <w:rsid w:val="00D82F75"/>
    <w:rsid w:val="00D878E8"/>
    <w:rsid w:val="00D94AFC"/>
    <w:rsid w:val="00D94FD2"/>
    <w:rsid w:val="00D95CBF"/>
    <w:rsid w:val="00DA045A"/>
    <w:rsid w:val="00DA0BBF"/>
    <w:rsid w:val="00DA1F55"/>
    <w:rsid w:val="00DA5AD7"/>
    <w:rsid w:val="00DA61E7"/>
    <w:rsid w:val="00DB294C"/>
    <w:rsid w:val="00DB3629"/>
    <w:rsid w:val="00DB5906"/>
    <w:rsid w:val="00DC0B39"/>
    <w:rsid w:val="00DC1BF0"/>
    <w:rsid w:val="00DC1C5B"/>
    <w:rsid w:val="00DC3391"/>
    <w:rsid w:val="00DC597E"/>
    <w:rsid w:val="00DD49EA"/>
    <w:rsid w:val="00DD535B"/>
    <w:rsid w:val="00DD772B"/>
    <w:rsid w:val="00DD7AF9"/>
    <w:rsid w:val="00DE0E80"/>
    <w:rsid w:val="00DE0EBE"/>
    <w:rsid w:val="00DE3668"/>
    <w:rsid w:val="00DF38CD"/>
    <w:rsid w:val="00E1044D"/>
    <w:rsid w:val="00E13353"/>
    <w:rsid w:val="00E14735"/>
    <w:rsid w:val="00E16538"/>
    <w:rsid w:val="00E2351C"/>
    <w:rsid w:val="00E31168"/>
    <w:rsid w:val="00E325D0"/>
    <w:rsid w:val="00E34060"/>
    <w:rsid w:val="00E4160E"/>
    <w:rsid w:val="00E44686"/>
    <w:rsid w:val="00E4600F"/>
    <w:rsid w:val="00E46AA0"/>
    <w:rsid w:val="00E47C19"/>
    <w:rsid w:val="00E535F7"/>
    <w:rsid w:val="00E54748"/>
    <w:rsid w:val="00E562E8"/>
    <w:rsid w:val="00E603DB"/>
    <w:rsid w:val="00E7085E"/>
    <w:rsid w:val="00E71A0F"/>
    <w:rsid w:val="00E82FF5"/>
    <w:rsid w:val="00E87F72"/>
    <w:rsid w:val="00E914E5"/>
    <w:rsid w:val="00E93914"/>
    <w:rsid w:val="00E9525E"/>
    <w:rsid w:val="00EA503B"/>
    <w:rsid w:val="00EB1964"/>
    <w:rsid w:val="00EB316F"/>
    <w:rsid w:val="00EB7B5B"/>
    <w:rsid w:val="00EC357B"/>
    <w:rsid w:val="00EC3E7E"/>
    <w:rsid w:val="00EC595A"/>
    <w:rsid w:val="00EE0DA2"/>
    <w:rsid w:val="00EE6244"/>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517"/>
    <w:rsid w:val="00F608FE"/>
    <w:rsid w:val="00F6588C"/>
    <w:rsid w:val="00F7035E"/>
    <w:rsid w:val="00F81E52"/>
    <w:rsid w:val="00F82665"/>
    <w:rsid w:val="00F84A7A"/>
    <w:rsid w:val="00F90529"/>
    <w:rsid w:val="00F90FAD"/>
    <w:rsid w:val="00F936AA"/>
    <w:rsid w:val="00F95FDB"/>
    <w:rsid w:val="00F96BB1"/>
    <w:rsid w:val="00FA05D0"/>
    <w:rsid w:val="00FA09F6"/>
    <w:rsid w:val="00FA325E"/>
    <w:rsid w:val="00FA5140"/>
    <w:rsid w:val="00FA7312"/>
    <w:rsid w:val="00FB074D"/>
    <w:rsid w:val="00FB75DB"/>
    <w:rsid w:val="00FC1D40"/>
    <w:rsid w:val="00FC47E7"/>
    <w:rsid w:val="00FC75C2"/>
    <w:rsid w:val="00FD2630"/>
    <w:rsid w:val="00FD6003"/>
    <w:rsid w:val="00FE0688"/>
    <w:rsid w:val="00FE1A1D"/>
    <w:rsid w:val="00FE4375"/>
    <w:rsid w:val="00FE57CB"/>
    <w:rsid w:val="00FE6FC2"/>
    <w:rsid w:val="00FF4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uiPriority w:val="34"/>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28</Pages>
  <Words>31471</Words>
  <Characters>17939</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225</cp:revision>
  <dcterms:created xsi:type="dcterms:W3CDTF">2025-03-24T08:50:00Z</dcterms:created>
  <dcterms:modified xsi:type="dcterms:W3CDTF">2025-09-19T07:31:00Z</dcterms:modified>
</cp:coreProperties>
</file>